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0D5" w:rsidRPr="00EB50D5" w:rsidRDefault="00EB50D5" w:rsidP="00EB50D5">
      <w:pPr>
        <w:ind w:firstLine="540"/>
        <w:jc w:val="right"/>
        <w:rPr>
          <w:rFonts w:ascii="Times New Roman" w:hAnsi="Times New Roman"/>
          <w:sz w:val="28"/>
          <w:szCs w:val="28"/>
        </w:rPr>
      </w:pPr>
      <w:r w:rsidRPr="00EB50D5">
        <w:rPr>
          <w:rFonts w:ascii="Times New Roman" w:hAnsi="Times New Roman"/>
          <w:sz w:val="28"/>
          <w:szCs w:val="28"/>
        </w:rPr>
        <w:t>Проект</w:t>
      </w:r>
    </w:p>
    <w:p w:rsidR="00FE6DC6" w:rsidRDefault="00FE6DC6" w:rsidP="00FE6D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8C7">
        <w:rPr>
          <w:rFonts w:ascii="Times New Roman" w:hAnsi="Times New Roman"/>
          <w:b/>
          <w:sz w:val="28"/>
          <w:szCs w:val="28"/>
        </w:rPr>
        <w:t>ПРАВИТЕЛЬСТВО РОССИЙСКОЙ ФЕДЕРАЦИИ</w:t>
      </w:r>
    </w:p>
    <w:p w:rsidR="00FE6DC6" w:rsidRPr="001F08C7" w:rsidRDefault="00FE6DC6" w:rsidP="00FE6D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6DC6" w:rsidRPr="00FE6DC6" w:rsidRDefault="00FE6DC6" w:rsidP="00FE6D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E6DC6"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E6DC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6DC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6DC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6DC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6DC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6DC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6DC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6DC6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6DC6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6DC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6DC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6DC6">
        <w:rPr>
          <w:rFonts w:ascii="Times New Roman" w:hAnsi="Times New Roman"/>
          <w:sz w:val="28"/>
          <w:szCs w:val="28"/>
        </w:rPr>
        <w:t>Е</w:t>
      </w:r>
    </w:p>
    <w:p w:rsidR="00494457" w:rsidRPr="001F08C7" w:rsidRDefault="00494457" w:rsidP="00957624">
      <w:pPr>
        <w:ind w:firstLine="540"/>
        <w:rPr>
          <w:rFonts w:ascii="Times New Roman" w:hAnsi="Times New Roman"/>
          <w:sz w:val="28"/>
          <w:szCs w:val="28"/>
        </w:rPr>
      </w:pPr>
    </w:p>
    <w:p w:rsidR="00FE6DC6" w:rsidRDefault="00D44A74" w:rsidP="00FE6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«___»___________2024</w:t>
      </w:r>
      <w:r w:rsidR="00FE6DC6">
        <w:rPr>
          <w:rFonts w:ascii="Times New Roman" w:hAnsi="Times New Roman"/>
          <w:sz w:val="28"/>
          <w:szCs w:val="28"/>
          <w:lang w:eastAsia="ru-RU"/>
        </w:rPr>
        <w:t xml:space="preserve"> г. №________</w:t>
      </w:r>
    </w:p>
    <w:p w:rsidR="00FE6DC6" w:rsidRDefault="00FE6DC6" w:rsidP="00FE6DC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719BC" w:rsidRDefault="00FE6DC6" w:rsidP="00FE6D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МОСКВА</w:t>
      </w:r>
    </w:p>
    <w:p w:rsidR="005719BC" w:rsidRDefault="005719BC" w:rsidP="00CF31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19BC" w:rsidRDefault="005719BC" w:rsidP="00CF31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4209" w:rsidRPr="001F08C7" w:rsidRDefault="00E64209" w:rsidP="00CF31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0EF4" w:rsidRDefault="00682567" w:rsidP="00506337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</w:t>
      </w:r>
    </w:p>
    <w:p w:rsidR="00682567" w:rsidRDefault="000A6A1E" w:rsidP="003020FC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Перечня и П</w:t>
      </w:r>
      <w:r w:rsidR="00A66C1F">
        <w:rPr>
          <w:rFonts w:ascii="Times New Roman" w:hAnsi="Times New Roman"/>
          <w:b/>
          <w:sz w:val="28"/>
          <w:szCs w:val="28"/>
        </w:rPr>
        <w:t>равил проведения специальных курортол</w:t>
      </w:r>
      <w:r w:rsidR="006A6EB5">
        <w:rPr>
          <w:rFonts w:ascii="Times New Roman" w:hAnsi="Times New Roman"/>
          <w:b/>
          <w:sz w:val="28"/>
          <w:szCs w:val="28"/>
        </w:rPr>
        <w:t>огических, гидрогеологических и </w:t>
      </w:r>
      <w:r w:rsidR="00A66C1F">
        <w:rPr>
          <w:rFonts w:ascii="Times New Roman" w:hAnsi="Times New Roman"/>
          <w:b/>
          <w:sz w:val="28"/>
          <w:szCs w:val="28"/>
        </w:rPr>
        <w:t>других исследований для признания территорий лечебно-оздоровительной местностью, курортом или курортным регионом</w:t>
      </w:r>
    </w:p>
    <w:p w:rsidR="005719BC" w:rsidRPr="001F08C7" w:rsidRDefault="005719BC" w:rsidP="005719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4397E" w:rsidRDefault="00A66C1F" w:rsidP="006825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1 статьи 3 </w:t>
      </w:r>
      <w:r w:rsidR="00682567" w:rsidRPr="00682567">
        <w:rPr>
          <w:rFonts w:ascii="Times New Roman" w:hAnsi="Times New Roman"/>
          <w:sz w:val="28"/>
          <w:szCs w:val="28"/>
        </w:rPr>
        <w:t>Федеральн</w:t>
      </w:r>
      <w:r w:rsidR="00682567">
        <w:rPr>
          <w:rFonts w:ascii="Times New Roman" w:hAnsi="Times New Roman"/>
          <w:sz w:val="28"/>
          <w:szCs w:val="28"/>
        </w:rPr>
        <w:t>ого</w:t>
      </w:r>
      <w:r w:rsidR="00682567" w:rsidRPr="00682567">
        <w:rPr>
          <w:rFonts w:ascii="Times New Roman" w:hAnsi="Times New Roman"/>
          <w:sz w:val="28"/>
          <w:szCs w:val="28"/>
        </w:rPr>
        <w:t xml:space="preserve"> закон</w:t>
      </w:r>
      <w:r w:rsidR="0068256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br/>
      </w:r>
      <w:r w:rsidR="00682567">
        <w:rPr>
          <w:rFonts w:ascii="Times New Roman" w:hAnsi="Times New Roman"/>
          <w:sz w:val="28"/>
          <w:szCs w:val="28"/>
        </w:rPr>
        <w:t>от 23 февраля 1995 г. № 26-ФЗ «</w:t>
      </w:r>
      <w:r w:rsidR="00682567" w:rsidRPr="00682567">
        <w:rPr>
          <w:rFonts w:ascii="Times New Roman" w:hAnsi="Times New Roman"/>
          <w:sz w:val="28"/>
          <w:szCs w:val="28"/>
        </w:rPr>
        <w:t>О природных лечебных ресурсах, лечебно-оздоро</w:t>
      </w:r>
      <w:r w:rsidR="00682567">
        <w:rPr>
          <w:rFonts w:ascii="Times New Roman" w:hAnsi="Times New Roman"/>
          <w:sz w:val="28"/>
          <w:szCs w:val="28"/>
        </w:rPr>
        <w:t xml:space="preserve">вительных местностях и курортах» </w:t>
      </w:r>
      <w:r w:rsidR="00EB50D5" w:rsidRPr="001F08C7">
        <w:rPr>
          <w:rFonts w:ascii="Times New Roman" w:hAnsi="Times New Roman"/>
          <w:sz w:val="28"/>
          <w:szCs w:val="28"/>
        </w:rPr>
        <w:t xml:space="preserve">Правительство Российской Федерации </w:t>
      </w:r>
      <w:r w:rsidR="00EB50D5" w:rsidRPr="000A6A1E">
        <w:rPr>
          <w:rFonts w:ascii="Times New Roman" w:hAnsi="Times New Roman"/>
          <w:b/>
          <w:spacing w:val="38"/>
          <w:sz w:val="28"/>
          <w:szCs w:val="28"/>
        </w:rPr>
        <w:t>постановляет</w:t>
      </w:r>
      <w:r w:rsidR="00EB50D5" w:rsidRPr="000A6A1E">
        <w:rPr>
          <w:rFonts w:ascii="Times New Roman" w:hAnsi="Times New Roman"/>
          <w:b/>
          <w:sz w:val="28"/>
          <w:szCs w:val="28"/>
        </w:rPr>
        <w:t>:</w:t>
      </w:r>
    </w:p>
    <w:p w:rsidR="000A6A1E" w:rsidRDefault="00342E49" w:rsidP="00DD4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1. </w:t>
      </w:r>
      <w:r w:rsidR="00871799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r w:rsidR="000A6A1E">
        <w:rPr>
          <w:rFonts w:ascii="Times New Roman" w:hAnsi="Times New Roman"/>
          <w:sz w:val="28"/>
          <w:szCs w:val="28"/>
          <w:lang w:eastAsia="ru-RU"/>
        </w:rPr>
        <w:t>прилагаемые:</w:t>
      </w:r>
    </w:p>
    <w:p w:rsidR="000A6A1E" w:rsidRDefault="000A6A1E" w:rsidP="00DD4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Перечень </w:t>
      </w:r>
      <w:r w:rsidRPr="00A66C1F">
        <w:rPr>
          <w:rFonts w:ascii="Times New Roman" w:hAnsi="Times New Roman"/>
          <w:sz w:val="28"/>
          <w:szCs w:val="28"/>
          <w:lang w:eastAsia="ru-RU"/>
        </w:rPr>
        <w:t>специальных курортологических, гидрогеологических и других исследований для признания территорий лечебно-оздоровительной местностью, курортом или курортным регионом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573E02" w:rsidRDefault="00A66C1F" w:rsidP="00DD4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A66C1F">
        <w:rPr>
          <w:rFonts w:ascii="Times New Roman" w:hAnsi="Times New Roman"/>
          <w:sz w:val="28"/>
          <w:szCs w:val="28"/>
          <w:lang w:eastAsia="ru-RU"/>
        </w:rPr>
        <w:t>равил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66C1F">
        <w:rPr>
          <w:rFonts w:ascii="Times New Roman" w:hAnsi="Times New Roman"/>
          <w:sz w:val="28"/>
          <w:szCs w:val="28"/>
          <w:lang w:eastAsia="ru-RU"/>
        </w:rPr>
        <w:t xml:space="preserve"> проведения специальных курортол</w:t>
      </w:r>
      <w:r w:rsidR="000A6A1E">
        <w:rPr>
          <w:rFonts w:ascii="Times New Roman" w:hAnsi="Times New Roman"/>
          <w:sz w:val="28"/>
          <w:szCs w:val="28"/>
          <w:lang w:eastAsia="ru-RU"/>
        </w:rPr>
        <w:t>огических, гидрогеологических и </w:t>
      </w:r>
      <w:r w:rsidRPr="00A66C1F">
        <w:rPr>
          <w:rFonts w:ascii="Times New Roman" w:hAnsi="Times New Roman"/>
          <w:sz w:val="28"/>
          <w:szCs w:val="28"/>
          <w:lang w:eastAsia="ru-RU"/>
        </w:rPr>
        <w:t>других исследований для признания территорий лечебно-оздоровительной местностью, курортом или курортным регионом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A7FEF" w:rsidRPr="001F08C7" w:rsidRDefault="000A6A1E" w:rsidP="00A6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E73C76">
        <w:rPr>
          <w:rFonts w:ascii="Times New Roman" w:hAnsi="Times New Roman"/>
          <w:sz w:val="28"/>
          <w:szCs w:val="28"/>
          <w:lang w:eastAsia="ru-RU"/>
        </w:rPr>
        <w:t>. </w:t>
      </w:r>
      <w:r w:rsidR="00682567" w:rsidRPr="00682567">
        <w:rPr>
          <w:rFonts w:ascii="Times New Roman" w:hAnsi="Times New Roman"/>
          <w:sz w:val="28"/>
          <w:szCs w:val="28"/>
          <w:lang w:eastAsia="ru-RU"/>
        </w:rPr>
        <w:t xml:space="preserve">Настоящее </w:t>
      </w:r>
      <w:r w:rsidR="00601719">
        <w:rPr>
          <w:rFonts w:ascii="Times New Roman" w:hAnsi="Times New Roman"/>
          <w:sz w:val="28"/>
          <w:szCs w:val="28"/>
          <w:lang w:eastAsia="ru-RU"/>
        </w:rPr>
        <w:t>постановление вступает в силу с 1 сентября 2024 г.</w:t>
      </w:r>
    </w:p>
    <w:p w:rsidR="00871799" w:rsidRDefault="00871799" w:rsidP="00871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1799" w:rsidRDefault="00871799" w:rsidP="00871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1799" w:rsidRDefault="00871799" w:rsidP="00871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1799" w:rsidRDefault="00871799" w:rsidP="0087179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F08C7">
        <w:rPr>
          <w:rFonts w:ascii="Times New Roman" w:hAnsi="Times New Roman"/>
          <w:sz w:val="28"/>
          <w:szCs w:val="28"/>
        </w:rPr>
        <w:t xml:space="preserve">Председатель Правительства </w:t>
      </w:r>
    </w:p>
    <w:p w:rsidR="00871799" w:rsidRPr="00A37436" w:rsidRDefault="00871799" w:rsidP="00871799">
      <w:pPr>
        <w:spacing w:after="0" w:line="240" w:lineRule="auto"/>
        <w:ind w:firstLine="993"/>
        <w:rPr>
          <w:rFonts w:ascii="Times New Roman" w:hAnsi="Times New Roman"/>
          <w:b/>
          <w:sz w:val="28"/>
          <w:szCs w:val="28"/>
        </w:rPr>
      </w:pPr>
      <w:r w:rsidRPr="001F08C7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070175">
        <w:rPr>
          <w:rFonts w:ascii="Times New Roman" w:hAnsi="Times New Roman"/>
          <w:sz w:val="28"/>
          <w:szCs w:val="28"/>
        </w:rPr>
        <w:t xml:space="preserve"> М. </w:t>
      </w:r>
      <w:proofErr w:type="spellStart"/>
      <w:r>
        <w:rPr>
          <w:rFonts w:ascii="Times New Roman" w:hAnsi="Times New Roman"/>
          <w:sz w:val="28"/>
          <w:szCs w:val="28"/>
        </w:rPr>
        <w:t>Мишустин</w:t>
      </w:r>
      <w:proofErr w:type="spellEnd"/>
    </w:p>
    <w:p w:rsidR="00190EBE" w:rsidRDefault="00190EBE" w:rsidP="00BE2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190EBE" w:rsidSect="00190EBE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Look w:val="01E0"/>
      </w:tblPr>
      <w:tblGrid>
        <w:gridCol w:w="5323"/>
      </w:tblGrid>
      <w:tr w:rsidR="00871799" w:rsidRPr="004069D6" w:rsidTr="0050701E">
        <w:trPr>
          <w:trHeight w:val="1416"/>
          <w:jc w:val="right"/>
        </w:trPr>
        <w:tc>
          <w:tcPr>
            <w:tcW w:w="5323" w:type="dxa"/>
          </w:tcPr>
          <w:p w:rsidR="00871799" w:rsidRPr="004069D6" w:rsidRDefault="000A6A1E" w:rsidP="005070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Утвержден</w:t>
            </w:r>
            <w:proofErr w:type="gramEnd"/>
            <w:r w:rsidR="00871799">
              <w:rPr>
                <w:rFonts w:ascii="Times New Roman" w:hAnsi="Times New Roman"/>
                <w:sz w:val="28"/>
                <w:szCs w:val="28"/>
              </w:rPr>
              <w:br/>
              <w:t>постановлением Правительства</w:t>
            </w:r>
            <w:r w:rsidR="00871799">
              <w:rPr>
                <w:rFonts w:ascii="Times New Roman" w:hAnsi="Times New Roman"/>
                <w:sz w:val="28"/>
                <w:szCs w:val="28"/>
              </w:rPr>
              <w:br/>
            </w:r>
            <w:r w:rsidR="00871799" w:rsidRPr="004069D6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:rsidR="00871799" w:rsidRPr="004069D6" w:rsidRDefault="00871799" w:rsidP="0050701E">
            <w:pPr>
              <w:ind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69D6">
              <w:rPr>
                <w:rFonts w:ascii="Times New Roman" w:hAnsi="Times New Roman"/>
                <w:sz w:val="28"/>
                <w:szCs w:val="28"/>
              </w:rPr>
              <w:t>от «___» 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4069D6">
              <w:rPr>
                <w:rFonts w:ascii="Times New Roman" w:hAnsi="Times New Roman"/>
                <w:sz w:val="28"/>
                <w:szCs w:val="28"/>
              </w:rPr>
              <w:t>___________20</w:t>
            </w:r>
            <w:r w:rsidR="00D44A74">
              <w:rPr>
                <w:rFonts w:ascii="Times New Roman" w:hAnsi="Times New Roman"/>
                <w:sz w:val="28"/>
                <w:szCs w:val="28"/>
              </w:rPr>
              <w:t>24</w:t>
            </w:r>
            <w:r w:rsidRPr="004069D6">
              <w:rPr>
                <w:rFonts w:ascii="Times New Roman" w:hAnsi="Times New Roman"/>
                <w:sz w:val="28"/>
                <w:szCs w:val="28"/>
              </w:rPr>
              <w:t xml:space="preserve"> г. № 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4069D6">
              <w:rPr>
                <w:rFonts w:ascii="Times New Roman" w:hAnsi="Times New Roman"/>
                <w:sz w:val="28"/>
                <w:szCs w:val="28"/>
              </w:rPr>
              <w:t>___</w:t>
            </w:r>
          </w:p>
        </w:tc>
      </w:tr>
    </w:tbl>
    <w:p w:rsidR="000A6A1E" w:rsidRDefault="000A6A1E" w:rsidP="000A6A1E">
      <w:pPr>
        <w:autoSpaceDE w:val="0"/>
        <w:autoSpaceDN w:val="0"/>
        <w:adjustRightInd w:val="0"/>
        <w:spacing w:after="0" w:line="140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A6A1E" w:rsidRDefault="000A6A1E" w:rsidP="000A6A1E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 xml:space="preserve"> Е Р Е Ч Е Н Ь</w:t>
      </w:r>
    </w:p>
    <w:p w:rsidR="000A6A1E" w:rsidRPr="008C700D" w:rsidRDefault="000A6A1E" w:rsidP="000A6A1E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6C1F">
        <w:rPr>
          <w:rFonts w:ascii="Times New Roman" w:hAnsi="Times New Roman"/>
          <w:b/>
          <w:sz w:val="28"/>
          <w:szCs w:val="28"/>
          <w:lang w:eastAsia="ru-RU"/>
        </w:rPr>
        <w:t>специальных курорт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ологических, гидрогеологических </w:t>
      </w:r>
      <w:r w:rsidRPr="00A66C1F">
        <w:rPr>
          <w:rFonts w:ascii="Times New Roman" w:hAnsi="Times New Roman"/>
          <w:b/>
          <w:sz w:val="28"/>
          <w:szCs w:val="28"/>
          <w:lang w:eastAsia="ru-RU"/>
        </w:rPr>
        <w:t>и других исследований для признания территорий лечебно-оздоровительной местностью, курортом или курортным регионом</w:t>
      </w:r>
    </w:p>
    <w:p w:rsidR="000A6A1E" w:rsidRPr="008C700D" w:rsidRDefault="000A6A1E" w:rsidP="000A6A1E">
      <w:pPr>
        <w:autoSpaceDE w:val="0"/>
        <w:autoSpaceDN w:val="0"/>
        <w:adjustRightInd w:val="0"/>
        <w:spacing w:after="0" w:line="48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4503D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 В составе специальных курортологических исследований могут выполняться:</w:t>
      </w:r>
    </w:p>
    <w:p w:rsidR="00A4503D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 Аналитические исследования</w:t>
      </w:r>
      <w:r w:rsidRPr="00595058">
        <w:rPr>
          <w:rFonts w:ascii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  <w:lang w:eastAsia="ru-RU"/>
        </w:rPr>
        <w:t>химические, радиологические, санитарно-микробиологические</w:t>
      </w:r>
      <w:r w:rsidRPr="00595058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, микроклиматические</w:t>
      </w:r>
      <w:r w:rsidRPr="004E007B">
        <w:rPr>
          <w:rFonts w:ascii="Times New Roman" w:hAnsi="Times New Roman"/>
          <w:sz w:val="28"/>
          <w:szCs w:val="28"/>
          <w:lang w:eastAsia="ru-RU"/>
        </w:rPr>
        <w:t xml:space="preserve"> и</w:t>
      </w:r>
      <w:r>
        <w:rPr>
          <w:rFonts w:ascii="Times New Roman" w:hAnsi="Times New Roman"/>
          <w:sz w:val="28"/>
          <w:szCs w:val="28"/>
          <w:lang w:eastAsia="ru-RU"/>
        </w:rPr>
        <w:t> (или)</w:t>
      </w:r>
      <w:r w:rsidRPr="004E007B">
        <w:rPr>
          <w:rFonts w:ascii="Times New Roman" w:hAnsi="Times New Roman"/>
          <w:sz w:val="28"/>
          <w:szCs w:val="28"/>
          <w:lang w:eastAsia="ru-RU"/>
        </w:rPr>
        <w:t xml:space="preserve"> экологичес</w:t>
      </w:r>
      <w:r>
        <w:rPr>
          <w:rFonts w:ascii="Times New Roman" w:hAnsi="Times New Roman"/>
          <w:sz w:val="28"/>
          <w:szCs w:val="28"/>
          <w:lang w:eastAsia="ru-RU"/>
        </w:rPr>
        <w:t>кие исследования</w:t>
      </w:r>
      <w:r w:rsidRPr="00595058">
        <w:rPr>
          <w:rFonts w:ascii="Times New Roman" w:hAnsi="Times New Roman"/>
          <w:sz w:val="28"/>
          <w:szCs w:val="28"/>
          <w:lang w:eastAsia="ru-RU"/>
        </w:rPr>
        <w:t xml:space="preserve"> образцов природного лечебного ресурса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4503D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1.2. Исследования уникальности природного лечебного ресурса;</w:t>
      </w:r>
    </w:p>
    <w:p w:rsidR="00A4503D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1.3. Исследования механизма </w:t>
      </w:r>
      <w:r w:rsidRPr="00B10805">
        <w:rPr>
          <w:rFonts w:ascii="Times New Roman" w:hAnsi="Times New Roman"/>
          <w:sz w:val="28"/>
          <w:szCs w:val="28"/>
          <w:lang w:eastAsia="ru-RU"/>
        </w:rPr>
        <w:t>(механизмов) действия природн</w:t>
      </w:r>
      <w:r>
        <w:rPr>
          <w:rFonts w:ascii="Times New Roman" w:hAnsi="Times New Roman"/>
          <w:sz w:val="28"/>
          <w:szCs w:val="28"/>
          <w:lang w:eastAsia="ru-RU"/>
        </w:rPr>
        <w:t>ого лечебного ресурса у детей и (или)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у взрослых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4503D" w:rsidRPr="00B10805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1.4. Исследования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методики (методик) и способа (способов) применения природн</w:t>
      </w:r>
      <w:r>
        <w:rPr>
          <w:rFonts w:ascii="Times New Roman" w:hAnsi="Times New Roman"/>
          <w:sz w:val="28"/>
          <w:szCs w:val="28"/>
          <w:lang w:eastAsia="ru-RU"/>
        </w:rPr>
        <w:t>ого лечебного ресурса у детей и </w:t>
      </w:r>
      <w:r w:rsidRPr="00B10805">
        <w:rPr>
          <w:rFonts w:ascii="Times New Roman" w:hAnsi="Times New Roman"/>
          <w:sz w:val="28"/>
          <w:szCs w:val="28"/>
          <w:lang w:eastAsia="ru-RU"/>
        </w:rPr>
        <w:t>(или) у взрослых;</w:t>
      </w:r>
    </w:p>
    <w:p w:rsidR="00A4503D" w:rsidRPr="00B10805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1.5. Исследования допустимой (безопасной) суточной и курсовой доз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применения природн</w:t>
      </w:r>
      <w:r>
        <w:rPr>
          <w:rFonts w:ascii="Times New Roman" w:hAnsi="Times New Roman"/>
          <w:sz w:val="28"/>
          <w:szCs w:val="28"/>
          <w:lang w:eastAsia="ru-RU"/>
        </w:rPr>
        <w:t>ого лечебного ресурса у детей и </w:t>
      </w:r>
      <w:r w:rsidRPr="00B10805">
        <w:rPr>
          <w:rFonts w:ascii="Times New Roman" w:hAnsi="Times New Roman"/>
          <w:sz w:val="28"/>
          <w:szCs w:val="28"/>
          <w:lang w:eastAsia="ru-RU"/>
        </w:rPr>
        <w:t>(или) у взрослых;</w:t>
      </w:r>
    </w:p>
    <w:p w:rsidR="00A4503D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1.6. Исследования медицинских показаний и противопоказаний к </w:t>
      </w:r>
      <w:r w:rsidRPr="00B10805">
        <w:rPr>
          <w:rFonts w:ascii="Times New Roman" w:hAnsi="Times New Roman"/>
          <w:sz w:val="28"/>
          <w:szCs w:val="28"/>
          <w:lang w:eastAsia="ru-RU"/>
        </w:rPr>
        <w:t>применению природн</w:t>
      </w:r>
      <w:r>
        <w:rPr>
          <w:rFonts w:ascii="Times New Roman" w:hAnsi="Times New Roman"/>
          <w:sz w:val="28"/>
          <w:szCs w:val="28"/>
          <w:lang w:eastAsia="ru-RU"/>
        </w:rPr>
        <w:t>ого лечебного ресурса у детей и </w:t>
      </w:r>
      <w:r w:rsidRPr="00B10805">
        <w:rPr>
          <w:rFonts w:ascii="Times New Roman" w:hAnsi="Times New Roman"/>
          <w:sz w:val="28"/>
          <w:szCs w:val="28"/>
          <w:lang w:eastAsia="ru-RU"/>
        </w:rPr>
        <w:t>(или) у взрослых;</w:t>
      </w:r>
    </w:p>
    <w:p w:rsidR="00A4503D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1.7. Исследования э</w:t>
      </w:r>
      <w:r w:rsidRPr="00B10805">
        <w:rPr>
          <w:rFonts w:ascii="Times New Roman" w:hAnsi="Times New Roman"/>
          <w:sz w:val="28"/>
          <w:szCs w:val="28"/>
          <w:lang w:eastAsia="ru-RU"/>
        </w:rPr>
        <w:t>ффективности лечебного действия по медицинским показаниям к применению природн</w:t>
      </w:r>
      <w:r>
        <w:rPr>
          <w:rFonts w:ascii="Times New Roman" w:hAnsi="Times New Roman"/>
          <w:sz w:val="28"/>
          <w:szCs w:val="28"/>
          <w:lang w:eastAsia="ru-RU"/>
        </w:rPr>
        <w:t>ого лечебного ресурса у детей и (или) у </w:t>
      </w:r>
      <w:r w:rsidRPr="00B10805">
        <w:rPr>
          <w:rFonts w:ascii="Times New Roman" w:hAnsi="Times New Roman"/>
          <w:sz w:val="28"/>
          <w:szCs w:val="28"/>
          <w:lang w:eastAsia="ru-RU"/>
        </w:rPr>
        <w:t>взрослых;</w:t>
      </w:r>
    </w:p>
    <w:p w:rsidR="00A4503D" w:rsidRPr="00B10805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1.8. Исследования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ландшаф</w:t>
      </w:r>
      <w:r>
        <w:rPr>
          <w:rFonts w:ascii="Times New Roman" w:hAnsi="Times New Roman"/>
          <w:sz w:val="28"/>
          <w:szCs w:val="28"/>
          <w:lang w:eastAsia="ru-RU"/>
        </w:rPr>
        <w:t>тно-рекреационного потенциала (видов рельефа, характеристик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по</w:t>
      </w:r>
      <w:r>
        <w:rPr>
          <w:rFonts w:ascii="Times New Roman" w:hAnsi="Times New Roman"/>
          <w:sz w:val="28"/>
          <w:szCs w:val="28"/>
          <w:lang w:eastAsia="ru-RU"/>
        </w:rPr>
        <w:t>чвенного покрова, характеристик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рас</w:t>
      </w:r>
      <w:r>
        <w:rPr>
          <w:rFonts w:ascii="Times New Roman" w:hAnsi="Times New Roman"/>
          <w:sz w:val="28"/>
          <w:szCs w:val="28"/>
          <w:lang w:eastAsia="ru-RU"/>
        </w:rPr>
        <w:t>тительного покрова, эстетической характеристики</w:t>
      </w:r>
      <w:r w:rsidRPr="00B10805">
        <w:rPr>
          <w:rFonts w:ascii="Times New Roman" w:hAnsi="Times New Roman"/>
          <w:sz w:val="28"/>
          <w:szCs w:val="28"/>
          <w:lang w:eastAsia="ru-RU"/>
        </w:rPr>
        <w:t>, санитарно-гигиеническая оценка, оценка антропогенной устойчивости ландшафтов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B10805">
        <w:rPr>
          <w:rFonts w:ascii="Times New Roman" w:hAnsi="Times New Roman"/>
          <w:sz w:val="28"/>
          <w:szCs w:val="28"/>
          <w:lang w:eastAsia="ru-RU"/>
        </w:rPr>
        <w:t>;</w:t>
      </w:r>
    </w:p>
    <w:p w:rsidR="00A4503D" w:rsidRPr="00B10805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B10805">
        <w:rPr>
          <w:rFonts w:ascii="Times New Roman" w:hAnsi="Times New Roman"/>
          <w:sz w:val="28"/>
          <w:szCs w:val="28"/>
          <w:lang w:eastAsia="ru-RU"/>
        </w:rPr>
        <w:t>9.</w:t>
      </w:r>
      <w:r>
        <w:rPr>
          <w:rFonts w:ascii="Times New Roman" w:hAnsi="Times New Roman"/>
          <w:sz w:val="28"/>
          <w:szCs w:val="28"/>
          <w:lang w:eastAsia="ru-RU"/>
        </w:rPr>
        <w:t> Исследования водных объектов (</w:t>
      </w:r>
      <w:r w:rsidRPr="00B10805">
        <w:rPr>
          <w:rFonts w:ascii="Times New Roman" w:hAnsi="Times New Roman"/>
          <w:sz w:val="28"/>
          <w:szCs w:val="28"/>
          <w:lang w:eastAsia="ru-RU"/>
        </w:rPr>
        <w:t>тип</w:t>
      </w:r>
      <w:r>
        <w:rPr>
          <w:rFonts w:ascii="Times New Roman" w:hAnsi="Times New Roman"/>
          <w:sz w:val="28"/>
          <w:szCs w:val="28"/>
          <w:lang w:eastAsia="ru-RU"/>
        </w:rPr>
        <w:t>а рек, ширины их русел, глубины и покрытия дна, скорости течения, характера берегов, подходов к воде,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пляжных полос и пляжей, качества воды водоемов, используемых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для целей санаторно-курортного лече</w:t>
      </w:r>
      <w:r>
        <w:rPr>
          <w:rFonts w:ascii="Times New Roman" w:hAnsi="Times New Roman"/>
          <w:sz w:val="28"/>
          <w:szCs w:val="28"/>
          <w:lang w:eastAsia="ru-RU"/>
        </w:rPr>
        <w:t>ния и медицинской реабилитации, а в отношении озер, морей и других крупных водоемов также площади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зеркала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B10805">
        <w:rPr>
          <w:rFonts w:ascii="Times New Roman" w:hAnsi="Times New Roman"/>
          <w:sz w:val="28"/>
          <w:szCs w:val="28"/>
          <w:lang w:eastAsia="ru-RU"/>
        </w:rPr>
        <w:t>;</w:t>
      </w:r>
    </w:p>
    <w:p w:rsidR="00A4503D" w:rsidRPr="00B10805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1.10. Исследования биоклиматического потенциала (радиационного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режим</w:t>
      </w:r>
      <w:r>
        <w:rPr>
          <w:rFonts w:ascii="Times New Roman" w:hAnsi="Times New Roman"/>
          <w:sz w:val="28"/>
          <w:szCs w:val="28"/>
          <w:lang w:eastAsia="ru-RU"/>
        </w:rPr>
        <w:t>а, циркуляционного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режим</w:t>
      </w:r>
      <w:r>
        <w:rPr>
          <w:rFonts w:ascii="Times New Roman" w:hAnsi="Times New Roman"/>
          <w:sz w:val="28"/>
          <w:szCs w:val="28"/>
          <w:lang w:eastAsia="ru-RU"/>
        </w:rPr>
        <w:t>а, термического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режим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B10805">
        <w:rPr>
          <w:rFonts w:ascii="Times New Roman" w:hAnsi="Times New Roman"/>
          <w:sz w:val="28"/>
          <w:szCs w:val="28"/>
          <w:lang w:eastAsia="ru-RU"/>
        </w:rPr>
        <w:t>, режим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ув</w:t>
      </w:r>
      <w:r>
        <w:rPr>
          <w:rFonts w:ascii="Times New Roman" w:hAnsi="Times New Roman"/>
          <w:sz w:val="28"/>
          <w:szCs w:val="28"/>
          <w:lang w:eastAsia="ru-RU"/>
        </w:rPr>
        <w:t>лажнения, инсоляционного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режим</w:t>
      </w:r>
      <w:r>
        <w:rPr>
          <w:rFonts w:ascii="Times New Roman" w:hAnsi="Times New Roman"/>
          <w:sz w:val="28"/>
          <w:szCs w:val="28"/>
          <w:lang w:eastAsia="ru-RU"/>
        </w:rPr>
        <w:t>а)</w:t>
      </w:r>
      <w:r w:rsidRPr="00B10805">
        <w:rPr>
          <w:rFonts w:ascii="Times New Roman" w:hAnsi="Times New Roman"/>
          <w:sz w:val="28"/>
          <w:szCs w:val="28"/>
          <w:lang w:eastAsia="ru-RU"/>
        </w:rPr>
        <w:t>;</w:t>
      </w:r>
    </w:p>
    <w:p w:rsidR="00A4503D" w:rsidRPr="00B10805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1.11. Исследования </w:t>
      </w:r>
      <w:r w:rsidRPr="00B10805">
        <w:rPr>
          <w:rFonts w:ascii="Times New Roman" w:hAnsi="Times New Roman"/>
          <w:sz w:val="28"/>
          <w:szCs w:val="28"/>
          <w:lang w:eastAsia="ru-RU"/>
        </w:rPr>
        <w:t>природной ионизации воздуха, наличия в воздухе выделяемых растительностью эфиромасличных веществ;</w:t>
      </w:r>
    </w:p>
    <w:p w:rsidR="00A4503D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1.12. Экологические исследования территории, земельного участка (</w:t>
      </w:r>
      <w:proofErr w:type="spellStart"/>
      <w:proofErr w:type="gramStart"/>
      <w:r w:rsidRPr="00B10805">
        <w:rPr>
          <w:rFonts w:ascii="Times New Roman" w:hAnsi="Times New Roman"/>
          <w:sz w:val="28"/>
          <w:szCs w:val="28"/>
          <w:lang w:eastAsia="ru-RU"/>
        </w:rPr>
        <w:t>гамма-фон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proofErr w:type="spellEnd"/>
      <w:proofErr w:type="gramEnd"/>
      <w:r w:rsidRPr="00B10805">
        <w:rPr>
          <w:rFonts w:ascii="Times New Roman" w:hAnsi="Times New Roman"/>
          <w:sz w:val="28"/>
          <w:szCs w:val="28"/>
          <w:lang w:eastAsia="ru-RU"/>
        </w:rPr>
        <w:t xml:space="preserve"> атмосферного воздуха,</w:t>
      </w:r>
      <w:r>
        <w:rPr>
          <w:rFonts w:ascii="Times New Roman" w:hAnsi="Times New Roman"/>
          <w:sz w:val="28"/>
          <w:szCs w:val="28"/>
          <w:lang w:eastAsia="ru-RU"/>
        </w:rPr>
        <w:t xml:space="preserve"> качества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атм</w:t>
      </w:r>
      <w:r>
        <w:rPr>
          <w:rFonts w:ascii="Times New Roman" w:hAnsi="Times New Roman"/>
          <w:sz w:val="28"/>
          <w:szCs w:val="28"/>
          <w:lang w:eastAsia="ru-RU"/>
        </w:rPr>
        <w:t>осферного воздуха, экологического состояния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водных объектов, воздуха, почвенного покрова и растительности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B10805">
        <w:rPr>
          <w:rFonts w:ascii="Times New Roman" w:hAnsi="Times New Roman"/>
          <w:sz w:val="28"/>
          <w:szCs w:val="28"/>
          <w:lang w:eastAsia="ru-RU"/>
        </w:rPr>
        <w:t>;</w:t>
      </w:r>
    </w:p>
    <w:p w:rsidR="00A4503D" w:rsidRDefault="00A4503D" w:rsidP="00A45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1.13. Исследования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условий при производстве (добыче), х</w:t>
      </w:r>
      <w:r>
        <w:rPr>
          <w:rFonts w:ascii="Times New Roman" w:hAnsi="Times New Roman"/>
          <w:sz w:val="28"/>
          <w:szCs w:val="28"/>
          <w:lang w:eastAsia="ru-RU"/>
        </w:rPr>
        <w:t>ранении и </w:t>
      </w:r>
      <w:r w:rsidRPr="00B10805">
        <w:rPr>
          <w:rFonts w:ascii="Times New Roman" w:hAnsi="Times New Roman"/>
          <w:sz w:val="28"/>
          <w:szCs w:val="28"/>
          <w:lang w:eastAsia="ru-RU"/>
        </w:rPr>
        <w:t>транспортировке природного лечебного ресурса в целях сохранения его лечебных свойств, а в случае расфасовки и упако</w:t>
      </w:r>
      <w:r>
        <w:rPr>
          <w:rFonts w:ascii="Times New Roman" w:hAnsi="Times New Roman"/>
          <w:sz w:val="28"/>
          <w:szCs w:val="28"/>
          <w:lang w:eastAsia="ru-RU"/>
        </w:rPr>
        <w:t>вки природных лечебных ресурсов</w:t>
      </w:r>
      <w:r w:rsidRPr="00B10805">
        <w:rPr>
          <w:rFonts w:ascii="Times New Roman" w:hAnsi="Times New Roman"/>
          <w:sz w:val="28"/>
          <w:szCs w:val="28"/>
          <w:lang w:eastAsia="ru-RU"/>
        </w:rPr>
        <w:t xml:space="preserve"> 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0805">
        <w:rPr>
          <w:rFonts w:ascii="Times New Roman" w:hAnsi="Times New Roman"/>
          <w:sz w:val="28"/>
          <w:szCs w:val="28"/>
          <w:lang w:eastAsia="ru-RU"/>
        </w:rPr>
        <w:t>условий при производстве (добыче), фасовке, упаковке, хранении и транспортировке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86C93" w:rsidRDefault="00A4503D" w:rsidP="00286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595058">
        <w:rPr>
          <w:rFonts w:ascii="Times New Roman" w:hAnsi="Times New Roman"/>
          <w:sz w:val="28"/>
          <w:szCs w:val="28"/>
          <w:lang w:eastAsia="ru-RU"/>
        </w:rPr>
        <w:t>. В составе инженерно-геодезических изысканий могут выполняться: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595058">
        <w:rPr>
          <w:rFonts w:ascii="Times New Roman" w:hAnsi="Times New Roman"/>
          <w:sz w:val="28"/>
          <w:szCs w:val="28"/>
          <w:lang w:eastAsia="ru-RU"/>
        </w:rPr>
        <w:t>.1. С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оздание опорных геодезических сетей;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595058">
        <w:rPr>
          <w:rFonts w:ascii="Times New Roman" w:hAnsi="Times New Roman"/>
          <w:sz w:val="28"/>
          <w:szCs w:val="28"/>
          <w:lang w:eastAsia="ru-RU"/>
        </w:rPr>
        <w:t>.2. Г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еодезические наблюдения за д</w:t>
      </w:r>
      <w:r w:rsidR="00595058">
        <w:rPr>
          <w:rFonts w:ascii="Times New Roman" w:hAnsi="Times New Roman"/>
          <w:sz w:val="28"/>
          <w:szCs w:val="28"/>
          <w:lang w:eastAsia="ru-RU"/>
        </w:rPr>
        <w:t>еформациями и осадками зданий и 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сооружений, движениями земной поверхности и опасными природными процессами;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595058">
        <w:rPr>
          <w:rFonts w:ascii="Times New Roman" w:hAnsi="Times New Roman"/>
          <w:sz w:val="28"/>
          <w:szCs w:val="28"/>
          <w:lang w:eastAsia="ru-RU"/>
        </w:rPr>
        <w:t>.3. С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оздание и обновление инженерно-топографических планов;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595058">
        <w:rPr>
          <w:rFonts w:ascii="Times New Roman" w:hAnsi="Times New Roman"/>
          <w:sz w:val="28"/>
          <w:szCs w:val="28"/>
          <w:lang w:eastAsia="ru-RU"/>
        </w:rPr>
        <w:t>.4. Т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рассирование линейных объектов;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595058">
        <w:rPr>
          <w:rFonts w:ascii="Times New Roman" w:hAnsi="Times New Roman"/>
          <w:sz w:val="28"/>
          <w:szCs w:val="28"/>
          <w:lang w:eastAsia="ru-RU"/>
        </w:rPr>
        <w:t>.5. И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нженерно-гидрографические работы.</w:t>
      </w:r>
    </w:p>
    <w:p w:rsidR="00286C93" w:rsidRDefault="00A4503D" w:rsidP="00286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 В составе и</w:t>
      </w:r>
      <w:r w:rsidR="00286C93" w:rsidRPr="00286C93">
        <w:rPr>
          <w:rFonts w:ascii="Times New Roman" w:hAnsi="Times New Roman"/>
          <w:sz w:val="28"/>
          <w:szCs w:val="28"/>
          <w:lang w:eastAsia="ru-RU"/>
        </w:rPr>
        <w:t>н</w:t>
      </w:r>
      <w:r w:rsidR="00595058">
        <w:rPr>
          <w:rFonts w:ascii="Times New Roman" w:hAnsi="Times New Roman"/>
          <w:sz w:val="28"/>
          <w:szCs w:val="28"/>
          <w:lang w:eastAsia="ru-RU"/>
        </w:rPr>
        <w:t>женерно-геологических изысканий могут выполняться: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.1. С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бор и обработка материалов и данных прошлых лет;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.2. Д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ешифрирование аэрокосмических материалов и аэрофотоснимков;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.3. И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нженерно-геологическая рекогносцировка территории;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.4. И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нженерно-геологическая съемка;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.5. П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роходка инженерно-геологических выработок с их опробованием;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.6. Л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абораторные исследования физико</w:t>
      </w:r>
      <w:r w:rsidR="00595058">
        <w:rPr>
          <w:rFonts w:ascii="Times New Roman" w:hAnsi="Times New Roman"/>
          <w:sz w:val="28"/>
          <w:szCs w:val="28"/>
          <w:lang w:eastAsia="ru-RU"/>
        </w:rPr>
        <w:t>-механических свой</w:t>
      </w:r>
      <w:proofErr w:type="gramStart"/>
      <w:r w:rsidR="00595058">
        <w:rPr>
          <w:rFonts w:ascii="Times New Roman" w:hAnsi="Times New Roman"/>
          <w:sz w:val="28"/>
          <w:szCs w:val="28"/>
          <w:lang w:eastAsia="ru-RU"/>
        </w:rPr>
        <w:t>ств гр</w:t>
      </w:r>
      <w:proofErr w:type="gramEnd"/>
      <w:r w:rsidR="00595058">
        <w:rPr>
          <w:rFonts w:ascii="Times New Roman" w:hAnsi="Times New Roman"/>
          <w:sz w:val="28"/>
          <w:szCs w:val="28"/>
          <w:lang w:eastAsia="ru-RU"/>
        </w:rPr>
        <w:t>унтов и 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химический анализ подземных вод;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.7. Г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идрогеологические исследования;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.8. Г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еокриологические исследования;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.9. И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нженерно-геофизические исследования;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.10. И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зучение опасных геологических и инже</w:t>
      </w:r>
      <w:r w:rsidR="00595058">
        <w:rPr>
          <w:rFonts w:ascii="Times New Roman" w:hAnsi="Times New Roman"/>
          <w:sz w:val="28"/>
          <w:szCs w:val="28"/>
          <w:lang w:eastAsia="ru-RU"/>
        </w:rPr>
        <w:t>нерно-геологических процессов с 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разработкой рекомендаций по инженерной защите территории;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.11. С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ейсмологические и сейсмотектонические исследования территории;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.12. П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 xml:space="preserve">оиск и обследование существующих объектов культурного </w:t>
      </w:r>
      <w:proofErr w:type="gramStart"/>
      <w:r w:rsidR="00595058" w:rsidRPr="00286C93">
        <w:rPr>
          <w:rFonts w:ascii="Times New Roman" w:hAnsi="Times New Roman"/>
          <w:sz w:val="28"/>
          <w:szCs w:val="28"/>
          <w:lang w:eastAsia="ru-RU"/>
        </w:rPr>
        <w:t>наследия</w:t>
      </w:r>
      <w:proofErr w:type="gramEnd"/>
      <w:r w:rsidR="00595058" w:rsidRPr="00286C93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595058">
        <w:rPr>
          <w:rFonts w:ascii="Times New Roman" w:hAnsi="Times New Roman"/>
          <w:sz w:val="28"/>
          <w:szCs w:val="28"/>
          <w:lang w:eastAsia="ru-RU"/>
        </w:rPr>
        <w:t> 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археологические исследования;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.13. П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оиск, обнаружение и определение мест воинских захоронений;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95058">
        <w:rPr>
          <w:rFonts w:ascii="Times New Roman" w:hAnsi="Times New Roman"/>
          <w:sz w:val="28"/>
          <w:szCs w:val="28"/>
          <w:lang w:eastAsia="ru-RU"/>
        </w:rPr>
        <w:t>.13. П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оиск и обследование территории на на</w:t>
      </w:r>
      <w:r w:rsidR="00595058">
        <w:rPr>
          <w:rFonts w:ascii="Times New Roman" w:hAnsi="Times New Roman"/>
          <w:sz w:val="28"/>
          <w:szCs w:val="28"/>
          <w:lang w:eastAsia="ru-RU"/>
        </w:rPr>
        <w:t>личие взрывоопасных предметов в местах бое</w:t>
      </w:r>
      <w:r w:rsidR="00595058" w:rsidRPr="00286C93">
        <w:rPr>
          <w:rFonts w:ascii="Times New Roman" w:hAnsi="Times New Roman"/>
          <w:sz w:val="28"/>
          <w:szCs w:val="28"/>
          <w:lang w:eastAsia="ru-RU"/>
        </w:rPr>
        <w:t>вых действий и на территория</w:t>
      </w:r>
      <w:r w:rsidR="00595058">
        <w:rPr>
          <w:rFonts w:ascii="Times New Roman" w:hAnsi="Times New Roman"/>
          <w:sz w:val="28"/>
          <w:szCs w:val="28"/>
          <w:lang w:eastAsia="ru-RU"/>
        </w:rPr>
        <w:t>х бывших воинских формирований.</w:t>
      </w:r>
    </w:p>
    <w:p w:rsidR="00286C93" w:rsidRDefault="00A4503D" w:rsidP="00286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595058">
        <w:rPr>
          <w:rFonts w:ascii="Times New Roman" w:hAnsi="Times New Roman"/>
          <w:sz w:val="28"/>
          <w:szCs w:val="28"/>
          <w:lang w:eastAsia="ru-RU"/>
        </w:rPr>
        <w:t>. В составе и</w:t>
      </w:r>
      <w:r w:rsidR="00286C93" w:rsidRPr="00286C93">
        <w:rPr>
          <w:rFonts w:ascii="Times New Roman" w:hAnsi="Times New Roman"/>
          <w:sz w:val="28"/>
          <w:szCs w:val="28"/>
          <w:lang w:eastAsia="ru-RU"/>
        </w:rPr>
        <w:t>нженерно-гидроме</w:t>
      </w:r>
      <w:r w:rsidR="00595058">
        <w:rPr>
          <w:rFonts w:ascii="Times New Roman" w:hAnsi="Times New Roman"/>
          <w:sz w:val="28"/>
          <w:szCs w:val="28"/>
          <w:lang w:eastAsia="ru-RU"/>
        </w:rPr>
        <w:t>теорологических изысканий могут выполняться:</w:t>
      </w:r>
    </w:p>
    <w:p w:rsidR="00595058" w:rsidRPr="00595058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595058">
        <w:rPr>
          <w:rFonts w:ascii="Times New Roman" w:hAnsi="Times New Roman"/>
          <w:sz w:val="28"/>
          <w:szCs w:val="28"/>
          <w:lang w:eastAsia="ru-RU"/>
        </w:rPr>
        <w:t>.1. С</w:t>
      </w:r>
      <w:r w:rsidR="00595058" w:rsidRPr="00595058">
        <w:rPr>
          <w:rFonts w:ascii="Times New Roman" w:hAnsi="Times New Roman"/>
          <w:sz w:val="28"/>
          <w:szCs w:val="28"/>
          <w:lang w:eastAsia="ru-RU"/>
        </w:rPr>
        <w:t>бор и анализ материалов ранее выполненных инженерно-гидрометеорологических изысканий и исследований;</w:t>
      </w:r>
    </w:p>
    <w:p w:rsidR="00595058" w:rsidRPr="00595058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595058">
        <w:rPr>
          <w:rFonts w:ascii="Times New Roman" w:hAnsi="Times New Roman"/>
          <w:sz w:val="28"/>
          <w:szCs w:val="28"/>
          <w:lang w:eastAsia="ru-RU"/>
        </w:rPr>
        <w:t>.2. Р</w:t>
      </w:r>
      <w:r w:rsidR="00595058" w:rsidRPr="00595058">
        <w:rPr>
          <w:rFonts w:ascii="Times New Roman" w:hAnsi="Times New Roman"/>
          <w:sz w:val="28"/>
          <w:szCs w:val="28"/>
          <w:lang w:eastAsia="ru-RU"/>
        </w:rPr>
        <w:t>екогносцировочное обследование рек и водосборных бассейнов;</w:t>
      </w:r>
    </w:p>
    <w:p w:rsidR="00595058" w:rsidRPr="00286C93" w:rsidRDefault="00A4503D" w:rsidP="00595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595058">
        <w:rPr>
          <w:rFonts w:ascii="Times New Roman" w:hAnsi="Times New Roman"/>
          <w:sz w:val="28"/>
          <w:szCs w:val="28"/>
          <w:lang w:eastAsia="ru-RU"/>
        </w:rPr>
        <w:t>.3. П</w:t>
      </w:r>
      <w:r w:rsidR="00595058" w:rsidRPr="00595058">
        <w:rPr>
          <w:rFonts w:ascii="Times New Roman" w:hAnsi="Times New Roman"/>
          <w:sz w:val="28"/>
          <w:szCs w:val="28"/>
          <w:lang w:eastAsia="ru-RU"/>
        </w:rPr>
        <w:t>роведение наблюдений за характеристиками гидрологического режима водных объектов, а также за развитием опасных гидрометеорологических процессов и явлений.</w:t>
      </w:r>
    </w:p>
    <w:p w:rsidR="00286C93" w:rsidRPr="00286C93" w:rsidRDefault="00A4503D" w:rsidP="00286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595058">
        <w:rPr>
          <w:rFonts w:ascii="Times New Roman" w:hAnsi="Times New Roman"/>
          <w:sz w:val="28"/>
          <w:szCs w:val="28"/>
          <w:lang w:eastAsia="ru-RU"/>
        </w:rPr>
        <w:t>. </w:t>
      </w:r>
      <w:r w:rsidR="00286C93" w:rsidRPr="00286C93">
        <w:rPr>
          <w:rFonts w:ascii="Times New Roman" w:hAnsi="Times New Roman"/>
          <w:sz w:val="28"/>
          <w:szCs w:val="28"/>
          <w:lang w:eastAsia="ru-RU"/>
        </w:rPr>
        <w:t>В составе инженерно-экологических изысканий могут выполняться:</w:t>
      </w:r>
    </w:p>
    <w:p w:rsidR="00286C93" w:rsidRPr="00286C93" w:rsidRDefault="00A4503D" w:rsidP="00286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5</w:t>
      </w:r>
      <w:r w:rsidR="00595058">
        <w:rPr>
          <w:rFonts w:ascii="Times New Roman" w:hAnsi="Times New Roman"/>
          <w:sz w:val="28"/>
          <w:szCs w:val="28"/>
          <w:lang w:eastAsia="ru-RU"/>
        </w:rPr>
        <w:t>.1. С</w:t>
      </w:r>
      <w:r w:rsidR="00286C93" w:rsidRPr="00286C93">
        <w:rPr>
          <w:rFonts w:ascii="Times New Roman" w:hAnsi="Times New Roman"/>
          <w:sz w:val="28"/>
          <w:szCs w:val="28"/>
          <w:lang w:eastAsia="ru-RU"/>
        </w:rPr>
        <w:t>бор информации о состоянии окружающей среды и экологических ограничениях природопользования;</w:t>
      </w:r>
    </w:p>
    <w:p w:rsidR="00286C93" w:rsidRPr="00286C93" w:rsidRDefault="00A4503D" w:rsidP="00286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595058">
        <w:rPr>
          <w:rFonts w:ascii="Times New Roman" w:hAnsi="Times New Roman"/>
          <w:sz w:val="28"/>
          <w:szCs w:val="28"/>
          <w:lang w:eastAsia="ru-RU"/>
        </w:rPr>
        <w:t>.2. Д</w:t>
      </w:r>
      <w:r w:rsidR="00286C93" w:rsidRPr="00286C93">
        <w:rPr>
          <w:rFonts w:ascii="Times New Roman" w:hAnsi="Times New Roman"/>
          <w:sz w:val="28"/>
          <w:szCs w:val="28"/>
          <w:lang w:eastAsia="ru-RU"/>
        </w:rPr>
        <w:t xml:space="preserve">ешифрирование имеющихся </w:t>
      </w:r>
      <w:proofErr w:type="spellStart"/>
      <w:r w:rsidR="00286C93" w:rsidRPr="00286C93">
        <w:rPr>
          <w:rFonts w:ascii="Times New Roman" w:hAnsi="Times New Roman"/>
          <w:sz w:val="28"/>
          <w:szCs w:val="28"/>
          <w:lang w:eastAsia="ru-RU"/>
        </w:rPr>
        <w:t>аэр</w:t>
      </w:r>
      <w:proofErr w:type="gramStart"/>
      <w:r w:rsidR="00286C93" w:rsidRPr="00286C93">
        <w:rPr>
          <w:rFonts w:ascii="Times New Roman" w:hAnsi="Times New Roman"/>
          <w:sz w:val="28"/>
          <w:szCs w:val="28"/>
          <w:lang w:eastAsia="ru-RU"/>
        </w:rPr>
        <w:t>о</w:t>
      </w:r>
      <w:proofErr w:type="spellEnd"/>
      <w:r w:rsidR="00286C93" w:rsidRPr="00286C93">
        <w:rPr>
          <w:rFonts w:ascii="Times New Roman" w:hAnsi="Times New Roman"/>
          <w:sz w:val="28"/>
          <w:szCs w:val="28"/>
          <w:lang w:eastAsia="ru-RU"/>
        </w:rPr>
        <w:t>-</w:t>
      </w:r>
      <w:proofErr w:type="gramEnd"/>
      <w:r w:rsidR="00286C93" w:rsidRPr="00286C93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286C93" w:rsidRPr="00286C93">
        <w:rPr>
          <w:rFonts w:ascii="Times New Roman" w:hAnsi="Times New Roman"/>
          <w:sz w:val="28"/>
          <w:szCs w:val="28"/>
          <w:lang w:eastAsia="ru-RU"/>
        </w:rPr>
        <w:t>космоснимков</w:t>
      </w:r>
      <w:proofErr w:type="spellEnd"/>
      <w:r w:rsidR="00286C93" w:rsidRPr="00286C93">
        <w:rPr>
          <w:rFonts w:ascii="Times New Roman" w:hAnsi="Times New Roman"/>
          <w:sz w:val="28"/>
          <w:szCs w:val="28"/>
          <w:lang w:eastAsia="ru-RU"/>
        </w:rPr>
        <w:t>;</w:t>
      </w:r>
    </w:p>
    <w:p w:rsidR="00286C93" w:rsidRPr="00286C93" w:rsidRDefault="00A4503D" w:rsidP="00286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595058">
        <w:rPr>
          <w:rFonts w:ascii="Times New Roman" w:hAnsi="Times New Roman"/>
          <w:sz w:val="28"/>
          <w:szCs w:val="28"/>
          <w:lang w:eastAsia="ru-RU"/>
        </w:rPr>
        <w:t>.3. Р</w:t>
      </w:r>
      <w:r w:rsidR="00286C93" w:rsidRPr="00286C93">
        <w:rPr>
          <w:rFonts w:ascii="Times New Roman" w:hAnsi="Times New Roman"/>
          <w:sz w:val="28"/>
          <w:szCs w:val="28"/>
          <w:lang w:eastAsia="ru-RU"/>
        </w:rPr>
        <w:t>екогносцировочное обследование территории с опробованием почв, поверхностных и подземных вод для установления фоновых характеристик состояния окружающей среды;</w:t>
      </w:r>
    </w:p>
    <w:p w:rsidR="00286C93" w:rsidRDefault="00A4503D" w:rsidP="00286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595058">
        <w:rPr>
          <w:rFonts w:ascii="Times New Roman" w:hAnsi="Times New Roman"/>
          <w:sz w:val="28"/>
          <w:szCs w:val="28"/>
          <w:lang w:eastAsia="ru-RU"/>
        </w:rPr>
        <w:t>.4. Л</w:t>
      </w:r>
      <w:r w:rsidR="00286C93" w:rsidRPr="00595058">
        <w:rPr>
          <w:rFonts w:ascii="Times New Roman" w:hAnsi="Times New Roman"/>
          <w:sz w:val="28"/>
          <w:szCs w:val="28"/>
          <w:lang w:eastAsia="ru-RU"/>
        </w:rPr>
        <w:t>абораторные исследования отобранных проб.</w:t>
      </w:r>
    </w:p>
    <w:p w:rsidR="00286C93" w:rsidRPr="00286C93" w:rsidRDefault="00286C93" w:rsidP="00286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6A1E" w:rsidRDefault="000A6A1E" w:rsidP="000A6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0A6A1E" w:rsidSect="00C53A93">
          <w:pgSz w:w="11906" w:h="16838"/>
          <w:pgMar w:top="1134" w:right="567" w:bottom="993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jc w:val="right"/>
        <w:tblLook w:val="01E0"/>
      </w:tblPr>
      <w:tblGrid>
        <w:gridCol w:w="5323"/>
      </w:tblGrid>
      <w:tr w:rsidR="000A6A1E" w:rsidRPr="004069D6" w:rsidTr="00503160">
        <w:trPr>
          <w:trHeight w:val="1416"/>
          <w:jc w:val="right"/>
        </w:trPr>
        <w:tc>
          <w:tcPr>
            <w:tcW w:w="5323" w:type="dxa"/>
          </w:tcPr>
          <w:p w:rsidR="000A6A1E" w:rsidRPr="004069D6" w:rsidRDefault="000A6A1E" w:rsidP="005031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Утверждены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постановлением Правительства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4069D6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:rsidR="000A6A1E" w:rsidRPr="004069D6" w:rsidRDefault="000A6A1E" w:rsidP="00503160">
            <w:pPr>
              <w:ind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69D6">
              <w:rPr>
                <w:rFonts w:ascii="Times New Roman" w:hAnsi="Times New Roman"/>
                <w:sz w:val="28"/>
                <w:szCs w:val="28"/>
              </w:rPr>
              <w:t>от «___» 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4069D6">
              <w:rPr>
                <w:rFonts w:ascii="Times New Roman" w:hAnsi="Times New Roman"/>
                <w:sz w:val="28"/>
                <w:szCs w:val="28"/>
              </w:rPr>
              <w:t>___________20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4069D6">
              <w:rPr>
                <w:rFonts w:ascii="Times New Roman" w:hAnsi="Times New Roman"/>
                <w:sz w:val="28"/>
                <w:szCs w:val="28"/>
              </w:rPr>
              <w:t xml:space="preserve"> г. № 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4069D6">
              <w:rPr>
                <w:rFonts w:ascii="Times New Roman" w:hAnsi="Times New Roman"/>
                <w:sz w:val="28"/>
                <w:szCs w:val="28"/>
              </w:rPr>
              <w:t>___</w:t>
            </w:r>
          </w:p>
        </w:tc>
      </w:tr>
    </w:tbl>
    <w:p w:rsidR="000A6A1E" w:rsidRDefault="000A6A1E" w:rsidP="000A6A1E">
      <w:pPr>
        <w:autoSpaceDE w:val="0"/>
        <w:autoSpaceDN w:val="0"/>
        <w:adjustRightInd w:val="0"/>
        <w:spacing w:after="0" w:line="140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A6A1E" w:rsidRDefault="000A6A1E" w:rsidP="000A6A1E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 xml:space="preserve"> Р А В И Л А</w:t>
      </w:r>
    </w:p>
    <w:p w:rsidR="000A6A1E" w:rsidRPr="008C700D" w:rsidRDefault="000A6A1E" w:rsidP="000A6A1E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6C1F">
        <w:rPr>
          <w:rFonts w:ascii="Times New Roman" w:hAnsi="Times New Roman"/>
          <w:b/>
          <w:sz w:val="28"/>
          <w:szCs w:val="28"/>
          <w:lang w:eastAsia="ru-RU"/>
        </w:rPr>
        <w:t>проведения специальных курорт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ологических, гидрогеологических </w:t>
      </w:r>
      <w:r w:rsidRPr="00A66C1F">
        <w:rPr>
          <w:rFonts w:ascii="Times New Roman" w:hAnsi="Times New Roman"/>
          <w:b/>
          <w:sz w:val="28"/>
          <w:szCs w:val="28"/>
          <w:lang w:eastAsia="ru-RU"/>
        </w:rPr>
        <w:t>и других исследований для признания территорий лечебно-оздоровительной местностью, курортом или курортным регионом</w:t>
      </w:r>
    </w:p>
    <w:p w:rsidR="00DB690B" w:rsidRPr="00DB690B" w:rsidRDefault="00DB690B" w:rsidP="007B76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A41C5" w:rsidRDefault="00726E24" w:rsidP="007B76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1. </w:t>
      </w:r>
      <w:r w:rsidR="005A41C5">
        <w:rPr>
          <w:rFonts w:ascii="Times New Roman" w:hAnsi="Times New Roman"/>
          <w:sz w:val="28"/>
          <w:szCs w:val="28"/>
          <w:lang w:eastAsia="ru-RU"/>
        </w:rPr>
        <w:t xml:space="preserve">Настоящие Правила устанавливают </w:t>
      </w:r>
      <w:r w:rsidR="00A66C1F">
        <w:rPr>
          <w:rFonts w:ascii="Times New Roman" w:hAnsi="Times New Roman"/>
          <w:sz w:val="28"/>
          <w:szCs w:val="28"/>
          <w:lang w:eastAsia="ru-RU"/>
        </w:rPr>
        <w:t>порядок</w:t>
      </w:r>
      <w:r w:rsidR="00A66C1F" w:rsidRPr="00A66C1F">
        <w:rPr>
          <w:rFonts w:ascii="Times New Roman" w:hAnsi="Times New Roman"/>
          <w:sz w:val="28"/>
          <w:szCs w:val="28"/>
          <w:lang w:eastAsia="ru-RU"/>
        </w:rPr>
        <w:t xml:space="preserve"> проведения специальных курортологических, гидрогеологических и других исследований для признания территорий лечебно-оздоровительной местностью, курортом или курортным регионом</w:t>
      </w:r>
      <w:r w:rsidR="00F0667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06678" w:rsidRPr="00F06678">
        <w:rPr>
          <w:rFonts w:ascii="Times New Roman" w:hAnsi="Times New Roman"/>
          <w:sz w:val="28"/>
          <w:szCs w:val="28"/>
          <w:lang w:eastAsia="ru-RU"/>
        </w:rPr>
        <w:t xml:space="preserve">а также случаи, при которых требуется их выполнение </w:t>
      </w:r>
      <w:r w:rsidR="00DA6196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r w:rsidR="00733BB6">
        <w:rPr>
          <w:rFonts w:ascii="Times New Roman" w:hAnsi="Times New Roman"/>
          <w:sz w:val="28"/>
          <w:szCs w:val="28"/>
          <w:lang w:eastAsia="ru-RU"/>
        </w:rPr>
        <w:t xml:space="preserve">Перечень, </w:t>
      </w:r>
      <w:r w:rsidR="00DA6196">
        <w:rPr>
          <w:rFonts w:ascii="Times New Roman" w:hAnsi="Times New Roman"/>
          <w:sz w:val="28"/>
          <w:szCs w:val="28"/>
          <w:lang w:eastAsia="ru-RU"/>
        </w:rPr>
        <w:t>исследования</w:t>
      </w:r>
      <w:r w:rsidR="00733BB6">
        <w:rPr>
          <w:rFonts w:ascii="Times New Roman" w:hAnsi="Times New Roman"/>
          <w:sz w:val="28"/>
          <w:szCs w:val="28"/>
          <w:lang w:eastAsia="ru-RU"/>
        </w:rPr>
        <w:t xml:space="preserve"> соответственно</w:t>
      </w:r>
      <w:r w:rsidR="00DA6196">
        <w:rPr>
          <w:rFonts w:ascii="Times New Roman" w:hAnsi="Times New Roman"/>
          <w:sz w:val="28"/>
          <w:szCs w:val="28"/>
          <w:lang w:eastAsia="ru-RU"/>
        </w:rPr>
        <w:t>)</w:t>
      </w:r>
      <w:r w:rsidR="005A41C5">
        <w:rPr>
          <w:rFonts w:ascii="Times New Roman" w:hAnsi="Times New Roman"/>
          <w:sz w:val="28"/>
          <w:szCs w:val="28"/>
          <w:lang w:eastAsia="ru-RU"/>
        </w:rPr>
        <w:t>.</w:t>
      </w:r>
    </w:p>
    <w:p w:rsidR="00F06678" w:rsidRDefault="00F06678" w:rsidP="007B76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2. </w:t>
      </w:r>
      <w:r w:rsidRPr="00F06678">
        <w:rPr>
          <w:rFonts w:ascii="Times New Roman" w:hAnsi="Times New Roman"/>
          <w:sz w:val="28"/>
          <w:szCs w:val="28"/>
          <w:lang w:eastAsia="ru-RU"/>
        </w:rPr>
        <w:t xml:space="preserve">Выполнение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Pr="00F06678">
        <w:rPr>
          <w:rFonts w:ascii="Times New Roman" w:hAnsi="Times New Roman"/>
          <w:sz w:val="28"/>
          <w:szCs w:val="28"/>
          <w:lang w:eastAsia="ru-RU"/>
        </w:rPr>
        <w:t xml:space="preserve"> осуществляется в следующих случаях:</w:t>
      </w:r>
    </w:p>
    <w:p w:rsidR="00F06678" w:rsidRPr="00F06678" w:rsidRDefault="00F06678" w:rsidP="00F06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а) </w:t>
      </w:r>
      <w:r w:rsidRPr="00F06678">
        <w:rPr>
          <w:rFonts w:ascii="Times New Roman" w:hAnsi="Times New Roman"/>
          <w:sz w:val="28"/>
          <w:szCs w:val="28"/>
          <w:lang w:eastAsia="ru-RU"/>
        </w:rPr>
        <w:t>недостаточность материалов инже</w:t>
      </w:r>
      <w:r>
        <w:rPr>
          <w:rFonts w:ascii="Times New Roman" w:hAnsi="Times New Roman"/>
          <w:sz w:val="28"/>
          <w:szCs w:val="28"/>
          <w:lang w:eastAsia="ru-RU"/>
        </w:rPr>
        <w:t xml:space="preserve">нерных изысканий, исследований, </w:t>
      </w:r>
      <w:r w:rsidRPr="00F06678">
        <w:rPr>
          <w:rFonts w:ascii="Times New Roman" w:hAnsi="Times New Roman"/>
          <w:sz w:val="28"/>
          <w:szCs w:val="28"/>
          <w:lang w:eastAsia="ru-RU"/>
        </w:rPr>
        <w:t>геологической информации о недрах, обладателем которой является Российская Федерация</w:t>
      </w:r>
      <w:r>
        <w:rPr>
          <w:rFonts w:ascii="Times New Roman" w:hAnsi="Times New Roman"/>
          <w:sz w:val="28"/>
          <w:szCs w:val="28"/>
          <w:lang w:eastAsia="ru-RU"/>
        </w:rPr>
        <w:t xml:space="preserve">, размещенных в </w:t>
      </w:r>
      <w:r w:rsidRPr="00F06678">
        <w:rPr>
          <w:rFonts w:ascii="Times New Roman" w:hAnsi="Times New Roman"/>
          <w:sz w:val="28"/>
          <w:szCs w:val="28"/>
          <w:lang w:eastAsia="ru-RU"/>
        </w:rPr>
        <w:t>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схемах комплексного использо</w:t>
      </w:r>
      <w:r>
        <w:rPr>
          <w:rFonts w:ascii="Times New Roman" w:hAnsi="Times New Roman"/>
          <w:sz w:val="28"/>
          <w:szCs w:val="28"/>
          <w:lang w:eastAsia="ru-RU"/>
        </w:rPr>
        <w:t>вания и охраны водных объектов,</w:t>
      </w:r>
      <w:r w:rsidRPr="00F06678">
        <w:rPr>
          <w:rFonts w:ascii="Times New Roman" w:hAnsi="Times New Roman"/>
          <w:sz w:val="28"/>
          <w:szCs w:val="28"/>
          <w:lang w:eastAsia="ru-RU"/>
        </w:rPr>
        <w:t xml:space="preserve"> государственном водном реестре</w:t>
      </w:r>
      <w:r>
        <w:rPr>
          <w:rFonts w:ascii="Times New Roman" w:hAnsi="Times New Roman"/>
          <w:sz w:val="28"/>
          <w:szCs w:val="28"/>
          <w:lang w:eastAsia="ru-RU"/>
        </w:rPr>
        <w:t>, федеральном</w:t>
      </w:r>
      <w:r w:rsidRPr="00F06678">
        <w:rPr>
          <w:rFonts w:ascii="Times New Roman" w:hAnsi="Times New Roman"/>
          <w:sz w:val="28"/>
          <w:szCs w:val="28"/>
          <w:lang w:eastAsia="ru-RU"/>
        </w:rPr>
        <w:t xml:space="preserve"> фонд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06678">
        <w:rPr>
          <w:rFonts w:ascii="Times New Roman" w:hAnsi="Times New Roman"/>
          <w:sz w:val="28"/>
          <w:szCs w:val="28"/>
          <w:lang w:eastAsia="ru-RU"/>
        </w:rPr>
        <w:t xml:space="preserve"> геологической </w:t>
      </w:r>
      <w:r>
        <w:rPr>
          <w:rFonts w:ascii="Times New Roman" w:hAnsi="Times New Roman"/>
          <w:sz w:val="28"/>
          <w:szCs w:val="28"/>
          <w:lang w:eastAsia="ru-RU"/>
        </w:rPr>
        <w:t>информации и его территориальных фондах, фондах</w:t>
      </w:r>
      <w:r w:rsidRPr="00F06678">
        <w:rPr>
          <w:rFonts w:ascii="Times New Roman" w:hAnsi="Times New Roman"/>
          <w:sz w:val="28"/>
          <w:szCs w:val="28"/>
          <w:lang w:eastAsia="ru-RU"/>
        </w:rPr>
        <w:t xml:space="preserve"> геологической информации субъектов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F06678">
        <w:rPr>
          <w:rFonts w:ascii="Times New Roman" w:hAnsi="Times New Roman"/>
          <w:sz w:val="28"/>
          <w:szCs w:val="28"/>
          <w:lang w:eastAsia="ru-RU"/>
        </w:rPr>
        <w:t>федеральной государственной инф</w:t>
      </w:r>
      <w:r>
        <w:rPr>
          <w:rFonts w:ascii="Times New Roman" w:hAnsi="Times New Roman"/>
          <w:sz w:val="28"/>
          <w:szCs w:val="28"/>
          <w:lang w:eastAsia="ru-RU"/>
        </w:rPr>
        <w:t>ормационной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системе «</w:t>
      </w:r>
      <w:r w:rsidRPr="00F06678">
        <w:rPr>
          <w:rFonts w:ascii="Times New Roman" w:hAnsi="Times New Roman"/>
          <w:sz w:val="28"/>
          <w:szCs w:val="28"/>
          <w:lang w:eastAsia="ru-RU"/>
        </w:rPr>
        <w:t>Единый фонд ге</w:t>
      </w:r>
      <w:r>
        <w:rPr>
          <w:rFonts w:ascii="Times New Roman" w:hAnsi="Times New Roman"/>
          <w:sz w:val="28"/>
          <w:szCs w:val="28"/>
          <w:lang w:eastAsia="ru-RU"/>
        </w:rPr>
        <w:t>ологической информации о недрах», единой государственной информационной системе в сфере здравоохранения;</w:t>
      </w:r>
    </w:p>
    <w:p w:rsidR="00F06678" w:rsidRDefault="00F06678" w:rsidP="00F06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 </w:t>
      </w:r>
      <w:r w:rsidRPr="00F06678">
        <w:rPr>
          <w:rFonts w:ascii="Times New Roman" w:hAnsi="Times New Roman"/>
          <w:sz w:val="28"/>
          <w:szCs w:val="28"/>
          <w:lang w:eastAsia="ru-RU"/>
        </w:rPr>
        <w:t>невозможность использования ранее выполненных инженерных изысканий</w:t>
      </w:r>
      <w:r>
        <w:rPr>
          <w:rFonts w:ascii="Times New Roman" w:hAnsi="Times New Roman"/>
          <w:sz w:val="28"/>
          <w:szCs w:val="28"/>
          <w:lang w:eastAsia="ru-RU"/>
        </w:rPr>
        <w:t xml:space="preserve">, исследований, </w:t>
      </w:r>
      <w:r w:rsidRPr="00F06678">
        <w:rPr>
          <w:rFonts w:ascii="Times New Roman" w:hAnsi="Times New Roman"/>
          <w:sz w:val="28"/>
          <w:szCs w:val="28"/>
          <w:lang w:eastAsia="ru-RU"/>
        </w:rPr>
        <w:t>геологической информации о недрах, обладателем которой является Российская Федерация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06678">
        <w:rPr>
          <w:rFonts w:ascii="Times New Roman" w:hAnsi="Times New Roman"/>
          <w:sz w:val="28"/>
          <w:szCs w:val="28"/>
          <w:lang w:eastAsia="ru-RU"/>
        </w:rPr>
        <w:t xml:space="preserve"> с учетом срока их давности,</w:t>
      </w:r>
      <w:r>
        <w:rPr>
          <w:rFonts w:ascii="Times New Roman" w:hAnsi="Times New Roman"/>
          <w:sz w:val="28"/>
          <w:szCs w:val="28"/>
          <w:lang w:eastAsia="ru-RU"/>
        </w:rPr>
        <w:t xml:space="preserve"> определенного в соответствии с </w:t>
      </w:r>
      <w:r w:rsidRPr="00F06678">
        <w:rPr>
          <w:rFonts w:ascii="Times New Roman" w:hAnsi="Times New Roman"/>
          <w:sz w:val="28"/>
          <w:szCs w:val="28"/>
          <w:lang w:eastAsia="ru-RU"/>
        </w:rPr>
        <w:t>законодательством Российской Федерации.</w:t>
      </w:r>
    </w:p>
    <w:p w:rsidR="00F06678" w:rsidRPr="00F06678" w:rsidRDefault="00F06678" w:rsidP="00F06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3. </w:t>
      </w:r>
      <w:r w:rsidRPr="00F06678">
        <w:rPr>
          <w:rFonts w:ascii="Times New Roman" w:hAnsi="Times New Roman"/>
          <w:sz w:val="28"/>
          <w:szCs w:val="28"/>
          <w:lang w:eastAsia="ru-RU"/>
        </w:rPr>
        <w:t xml:space="preserve">Выполнение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Pr="00F06678">
        <w:rPr>
          <w:rFonts w:ascii="Times New Roman" w:hAnsi="Times New Roman"/>
          <w:sz w:val="28"/>
          <w:szCs w:val="28"/>
          <w:lang w:eastAsia="ru-RU"/>
        </w:rPr>
        <w:t>, необходимых для признания территорий лечебно-оздоровительной местностью, курортом или курортным регионом, осуществляется для решения следующих задач:</w:t>
      </w:r>
    </w:p>
    <w:p w:rsidR="00F06678" w:rsidRPr="00F06678" w:rsidRDefault="00F06678" w:rsidP="00F06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 </w:t>
      </w:r>
      <w:r w:rsidRPr="00F06678">
        <w:rPr>
          <w:rFonts w:ascii="Times New Roman" w:hAnsi="Times New Roman"/>
          <w:sz w:val="28"/>
          <w:szCs w:val="28"/>
          <w:lang w:eastAsia="ru-RU"/>
        </w:rPr>
        <w:t xml:space="preserve">оценка природных условий территории, в отношении которой осуществляется подготовка </w:t>
      </w:r>
      <w:r>
        <w:rPr>
          <w:rFonts w:ascii="Times New Roman" w:hAnsi="Times New Roman"/>
          <w:sz w:val="28"/>
          <w:szCs w:val="28"/>
          <w:lang w:eastAsia="ru-RU"/>
        </w:rPr>
        <w:t>проекта о признании территории лечебн</w:t>
      </w:r>
      <w:r w:rsidR="00EE24BF">
        <w:rPr>
          <w:rFonts w:ascii="Times New Roman" w:hAnsi="Times New Roman"/>
          <w:sz w:val="28"/>
          <w:szCs w:val="28"/>
          <w:lang w:eastAsia="ru-RU"/>
        </w:rPr>
        <w:t xml:space="preserve">о-оздоровительной местностью, курортом или </w:t>
      </w:r>
      <w:r>
        <w:rPr>
          <w:rFonts w:ascii="Times New Roman" w:hAnsi="Times New Roman"/>
          <w:sz w:val="28"/>
          <w:szCs w:val="28"/>
          <w:lang w:eastAsia="ru-RU"/>
        </w:rPr>
        <w:t>курортным регионом</w:t>
      </w:r>
      <w:r w:rsidRPr="00F06678">
        <w:rPr>
          <w:rFonts w:ascii="Times New Roman" w:hAnsi="Times New Roman"/>
          <w:sz w:val="28"/>
          <w:szCs w:val="28"/>
          <w:lang w:eastAsia="ru-RU"/>
        </w:rPr>
        <w:t>, и факторов техногенного воздействия на окружающую среду,</w:t>
      </w:r>
      <w:r w:rsidR="00EE24BF">
        <w:rPr>
          <w:rFonts w:ascii="Times New Roman" w:hAnsi="Times New Roman"/>
          <w:sz w:val="28"/>
          <w:szCs w:val="28"/>
          <w:lang w:eastAsia="ru-RU"/>
        </w:rPr>
        <w:t xml:space="preserve"> прогнозирование их изменения в </w:t>
      </w:r>
      <w:r w:rsidRPr="00F06678">
        <w:rPr>
          <w:rFonts w:ascii="Times New Roman" w:hAnsi="Times New Roman"/>
          <w:sz w:val="28"/>
          <w:szCs w:val="28"/>
          <w:lang w:eastAsia="ru-RU"/>
        </w:rPr>
        <w:t>целях обеспечения рационального и безопасного использования указанной территории;</w:t>
      </w:r>
    </w:p>
    <w:p w:rsidR="00F06678" w:rsidRPr="00F06678" w:rsidRDefault="00EE24BF" w:rsidP="00F06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б) </w:t>
      </w:r>
      <w:r w:rsidR="00F06678" w:rsidRPr="00F06678">
        <w:rPr>
          <w:rFonts w:ascii="Times New Roman" w:hAnsi="Times New Roman"/>
          <w:sz w:val="28"/>
          <w:szCs w:val="28"/>
          <w:lang w:eastAsia="ru-RU"/>
        </w:rPr>
        <w:t>определение</w:t>
      </w:r>
      <w:r w:rsidR="003E5809">
        <w:rPr>
          <w:rFonts w:ascii="Times New Roman" w:hAnsi="Times New Roman"/>
          <w:sz w:val="28"/>
          <w:szCs w:val="28"/>
          <w:lang w:eastAsia="ru-RU"/>
        </w:rPr>
        <w:t xml:space="preserve"> и обоснование</w:t>
      </w:r>
      <w:r w:rsidR="00F06678" w:rsidRPr="00F06678">
        <w:rPr>
          <w:rFonts w:ascii="Times New Roman" w:hAnsi="Times New Roman"/>
          <w:sz w:val="28"/>
          <w:szCs w:val="28"/>
          <w:lang w:eastAsia="ru-RU"/>
        </w:rPr>
        <w:t xml:space="preserve"> границ </w:t>
      </w:r>
      <w:r>
        <w:rPr>
          <w:rFonts w:ascii="Times New Roman" w:hAnsi="Times New Roman"/>
          <w:sz w:val="28"/>
          <w:szCs w:val="28"/>
          <w:lang w:eastAsia="ru-RU"/>
        </w:rPr>
        <w:t>территорий лечебно-оздоровительных местностей, курортов, курортных регионов</w:t>
      </w:r>
      <w:r w:rsidR="00F06678" w:rsidRPr="00F06678">
        <w:rPr>
          <w:rFonts w:ascii="Times New Roman" w:hAnsi="Times New Roman"/>
          <w:sz w:val="28"/>
          <w:szCs w:val="28"/>
          <w:lang w:eastAsia="ru-RU"/>
        </w:rPr>
        <w:t>;</w:t>
      </w:r>
    </w:p>
    <w:p w:rsidR="00F06678" w:rsidRDefault="00EE24BF" w:rsidP="00F06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 </w:t>
      </w:r>
      <w:r w:rsidR="00F06678" w:rsidRPr="00F06678">
        <w:rPr>
          <w:rFonts w:ascii="Times New Roman" w:hAnsi="Times New Roman"/>
          <w:sz w:val="28"/>
          <w:szCs w:val="28"/>
          <w:lang w:eastAsia="ru-RU"/>
        </w:rPr>
        <w:t>обоснование проведения мероприятий по организации поверхностного стока вод, частичному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полному осушению территорий лечебно-оздоровительных местностей, курортов, курортных регионов</w:t>
      </w:r>
      <w:r w:rsidR="00F06678" w:rsidRPr="00F06678">
        <w:rPr>
          <w:rFonts w:ascii="Times New Roman" w:hAnsi="Times New Roman"/>
          <w:sz w:val="28"/>
          <w:szCs w:val="28"/>
          <w:lang w:eastAsia="ru-RU"/>
        </w:rPr>
        <w:t xml:space="preserve"> и других подобных мероприятий и по инженерной защ</w:t>
      </w:r>
      <w:r>
        <w:rPr>
          <w:rFonts w:ascii="Times New Roman" w:hAnsi="Times New Roman"/>
          <w:sz w:val="28"/>
          <w:szCs w:val="28"/>
          <w:lang w:eastAsia="ru-RU"/>
        </w:rPr>
        <w:t>ите и благоустройству территорий</w:t>
      </w:r>
      <w:r w:rsidR="003E5809">
        <w:rPr>
          <w:rFonts w:ascii="Times New Roman" w:hAnsi="Times New Roman"/>
          <w:sz w:val="28"/>
          <w:szCs w:val="28"/>
          <w:lang w:eastAsia="ru-RU"/>
        </w:rPr>
        <w:t>;</w:t>
      </w:r>
    </w:p>
    <w:p w:rsidR="003E5809" w:rsidRDefault="003E5809" w:rsidP="00F06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 подготовка проектов территорий лечебно-оздоровительных местностей, курортов, курортных регионов.</w:t>
      </w:r>
    </w:p>
    <w:p w:rsidR="003E5809" w:rsidRDefault="003E5809" w:rsidP="003E5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4. 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Основанием проведения исследований в отношении территории, признаваемой лечебно-оздоровительной местностью, курортом, курортным регионом является внесение сведений о природном лечебном ресурсе, расположенном в пределах соответствующей территории, в государственный реестр курортного фонда Российской Федерации.</w:t>
      </w:r>
      <w:proofErr w:type="gramEnd"/>
    </w:p>
    <w:p w:rsidR="003E5809" w:rsidRPr="00EE24BF" w:rsidRDefault="003E5809" w:rsidP="003E5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EE24BF">
        <w:rPr>
          <w:rFonts w:ascii="Times New Roman" w:hAnsi="Times New Roman"/>
          <w:sz w:val="28"/>
          <w:szCs w:val="28"/>
          <w:lang w:eastAsia="ru-RU"/>
        </w:rPr>
        <w:t>. </w:t>
      </w:r>
      <w:r w:rsidR="00EE24BF" w:rsidRPr="00EE24BF">
        <w:rPr>
          <w:rFonts w:ascii="Times New Roman" w:hAnsi="Times New Roman"/>
          <w:sz w:val="28"/>
          <w:szCs w:val="28"/>
          <w:lang w:eastAsia="ru-RU"/>
        </w:rPr>
        <w:t xml:space="preserve">Достаточность материалов </w:t>
      </w:r>
      <w:r w:rsidR="00EE24BF"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="00EE24BF" w:rsidRPr="00EE24BF">
        <w:rPr>
          <w:rFonts w:ascii="Times New Roman" w:hAnsi="Times New Roman"/>
          <w:sz w:val="28"/>
          <w:szCs w:val="28"/>
          <w:lang w:eastAsia="ru-RU"/>
        </w:rPr>
        <w:t xml:space="preserve"> определяется </w:t>
      </w:r>
      <w:r w:rsidR="00EE24BF">
        <w:rPr>
          <w:rFonts w:ascii="Times New Roman" w:hAnsi="Times New Roman"/>
          <w:sz w:val="28"/>
          <w:szCs w:val="28"/>
          <w:lang w:eastAsia="ru-RU"/>
        </w:rPr>
        <w:t>исполнительным органом субъекта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5809">
        <w:rPr>
          <w:rFonts w:ascii="Times New Roman" w:hAnsi="Times New Roman"/>
          <w:sz w:val="28"/>
          <w:szCs w:val="28"/>
          <w:lang w:eastAsia="ru-RU"/>
        </w:rPr>
        <w:t>в области использования и охраны природных лечебных ресурсов, лечебно-оздоровительных местностей и курортов</w:t>
      </w:r>
      <w:r w:rsidR="00EE24BF">
        <w:rPr>
          <w:rFonts w:ascii="Times New Roman" w:hAnsi="Times New Roman"/>
          <w:sz w:val="28"/>
          <w:szCs w:val="28"/>
          <w:lang w:eastAsia="ru-RU"/>
        </w:rPr>
        <w:t>, по инициативе которого</w:t>
      </w:r>
      <w:r w:rsidR="00EE24BF" w:rsidRPr="00EE24BF">
        <w:rPr>
          <w:rFonts w:ascii="Times New Roman" w:hAnsi="Times New Roman"/>
          <w:sz w:val="28"/>
          <w:szCs w:val="28"/>
          <w:lang w:eastAsia="ru-RU"/>
        </w:rPr>
        <w:t xml:space="preserve"> принимается решение о </w:t>
      </w:r>
      <w:r>
        <w:rPr>
          <w:rFonts w:ascii="Times New Roman" w:hAnsi="Times New Roman"/>
          <w:sz w:val="28"/>
          <w:szCs w:val="28"/>
          <w:lang w:eastAsia="ru-RU"/>
        </w:rPr>
        <w:t>проведении исследований в рамках подготовки проектов территорий лечебно-оздоровительных местностей, курортов, курортных регионов (далее – инициатор)</w:t>
      </w:r>
      <w:r w:rsidR="00EE24BF" w:rsidRPr="00EE24BF">
        <w:rPr>
          <w:rFonts w:ascii="Times New Roman" w:hAnsi="Times New Roman"/>
          <w:sz w:val="28"/>
          <w:szCs w:val="28"/>
          <w:lang w:eastAsia="ru-RU"/>
        </w:rPr>
        <w:t>.</w:t>
      </w:r>
    </w:p>
    <w:p w:rsidR="003E5809" w:rsidRPr="00EE24BF" w:rsidRDefault="003E5809" w:rsidP="003E5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6. </w:t>
      </w:r>
      <w:r w:rsidR="00EE24BF" w:rsidRPr="00EE24BF">
        <w:rPr>
          <w:rFonts w:ascii="Times New Roman" w:hAnsi="Times New Roman"/>
          <w:sz w:val="28"/>
          <w:szCs w:val="28"/>
          <w:lang w:eastAsia="ru-RU"/>
        </w:rPr>
        <w:t xml:space="preserve">Инициатором составляется </w:t>
      </w:r>
      <w:r>
        <w:rPr>
          <w:rFonts w:ascii="Times New Roman" w:hAnsi="Times New Roman"/>
          <w:sz w:val="28"/>
          <w:szCs w:val="28"/>
          <w:lang w:eastAsia="ru-RU"/>
        </w:rPr>
        <w:t>и утверждается задание</w:t>
      </w:r>
      <w:r w:rsidR="00EE24BF" w:rsidRPr="00EE24BF">
        <w:rPr>
          <w:rFonts w:ascii="Times New Roman" w:hAnsi="Times New Roman"/>
          <w:sz w:val="28"/>
          <w:szCs w:val="28"/>
          <w:lang w:eastAsia="ru-RU"/>
        </w:rPr>
        <w:t xml:space="preserve"> на выполнение </w:t>
      </w:r>
      <w:r>
        <w:rPr>
          <w:rFonts w:ascii="Times New Roman" w:hAnsi="Times New Roman"/>
          <w:sz w:val="28"/>
          <w:szCs w:val="28"/>
          <w:lang w:eastAsia="ru-RU"/>
        </w:rPr>
        <w:t>исследований.</w:t>
      </w:r>
    </w:p>
    <w:p w:rsidR="00EE24BF" w:rsidRPr="00EE24BF" w:rsidRDefault="00EE24BF" w:rsidP="00EE24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24BF">
        <w:rPr>
          <w:rFonts w:ascii="Times New Roman" w:hAnsi="Times New Roman"/>
          <w:sz w:val="28"/>
          <w:szCs w:val="28"/>
          <w:lang w:eastAsia="ru-RU"/>
        </w:rPr>
        <w:t xml:space="preserve">Ответственность за полноту и достоверность данных в задании на выполнение </w:t>
      </w:r>
      <w:r w:rsidR="003E5809"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Pr="00EE24BF">
        <w:rPr>
          <w:rFonts w:ascii="Times New Roman" w:hAnsi="Times New Roman"/>
          <w:sz w:val="28"/>
          <w:szCs w:val="28"/>
          <w:lang w:eastAsia="ru-RU"/>
        </w:rPr>
        <w:t>, предусмотренная законодательством Российской Федерации, возлагается на инициатора.</w:t>
      </w:r>
    </w:p>
    <w:p w:rsidR="003E5809" w:rsidRPr="003E5809" w:rsidRDefault="003E5809" w:rsidP="003E5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7. </w:t>
      </w:r>
      <w:r w:rsidRPr="003E5809">
        <w:rPr>
          <w:rFonts w:ascii="Times New Roman" w:hAnsi="Times New Roman"/>
          <w:sz w:val="28"/>
          <w:szCs w:val="28"/>
          <w:lang w:eastAsia="ru-RU"/>
        </w:rPr>
        <w:t xml:space="preserve">Задание на выполнение </w:t>
      </w:r>
      <w:r>
        <w:rPr>
          <w:rFonts w:ascii="Times New Roman" w:hAnsi="Times New Roman"/>
          <w:sz w:val="28"/>
          <w:szCs w:val="28"/>
          <w:lang w:eastAsia="ru-RU"/>
        </w:rPr>
        <w:t>исследований содержит сведения об</w:t>
      </w:r>
      <w:r w:rsidR="006658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5809">
        <w:rPr>
          <w:rFonts w:ascii="Times New Roman" w:hAnsi="Times New Roman"/>
          <w:sz w:val="28"/>
          <w:szCs w:val="28"/>
          <w:lang w:eastAsia="ru-RU"/>
        </w:rPr>
        <w:t xml:space="preserve">объекте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Pr="003E5809">
        <w:rPr>
          <w:rFonts w:ascii="Times New Roman" w:hAnsi="Times New Roman"/>
          <w:sz w:val="28"/>
          <w:szCs w:val="28"/>
          <w:lang w:eastAsia="ru-RU"/>
        </w:rPr>
        <w:t xml:space="preserve">, основные требования к результатам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Pr="003E5809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примерные </w:t>
      </w:r>
      <w:r w:rsidRPr="003E5809">
        <w:rPr>
          <w:rFonts w:ascii="Times New Roman" w:hAnsi="Times New Roman"/>
          <w:sz w:val="28"/>
          <w:szCs w:val="28"/>
          <w:lang w:eastAsia="ru-RU"/>
        </w:rPr>
        <w:t xml:space="preserve">границы территорий проведения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Pr="003E5809">
        <w:rPr>
          <w:rFonts w:ascii="Times New Roman" w:hAnsi="Times New Roman"/>
          <w:sz w:val="28"/>
          <w:szCs w:val="28"/>
          <w:lang w:eastAsia="ru-RU"/>
        </w:rPr>
        <w:t xml:space="preserve">, виды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Pr="003E5809">
        <w:rPr>
          <w:rFonts w:ascii="Times New Roman" w:hAnsi="Times New Roman"/>
          <w:sz w:val="28"/>
          <w:szCs w:val="28"/>
          <w:lang w:eastAsia="ru-RU"/>
        </w:rPr>
        <w:t xml:space="preserve"> и описание </w:t>
      </w:r>
      <w:r>
        <w:rPr>
          <w:rFonts w:ascii="Times New Roman" w:hAnsi="Times New Roman"/>
          <w:sz w:val="28"/>
          <w:szCs w:val="28"/>
          <w:lang w:eastAsia="ru-RU"/>
        </w:rPr>
        <w:t>природного лечебного ресурса, внесение сведений о котором в государственный реестр курортного фонда Российской Федерации послужило основанием проведения исследований</w:t>
      </w:r>
      <w:r w:rsidRPr="003E5809">
        <w:rPr>
          <w:rFonts w:ascii="Times New Roman" w:hAnsi="Times New Roman"/>
          <w:sz w:val="28"/>
          <w:szCs w:val="28"/>
          <w:lang w:eastAsia="ru-RU"/>
        </w:rPr>
        <w:t>.</w:t>
      </w:r>
    </w:p>
    <w:p w:rsidR="003E5809" w:rsidRPr="003E5809" w:rsidRDefault="00FC0576" w:rsidP="00FC05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8. </w:t>
      </w:r>
      <w:proofErr w:type="gramStart"/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Состав и объем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 для подготовки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проектов территорий лечебно-оздоровительных местностей, курортов, курортных регионов и метод их 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выполнения устанавливаются с учетом требований технических регламентов программой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, разработанной на основе задания на выполнение </w:t>
      </w:r>
      <w:r>
        <w:rPr>
          <w:rFonts w:ascii="Times New Roman" w:hAnsi="Times New Roman"/>
          <w:sz w:val="28"/>
          <w:szCs w:val="28"/>
          <w:lang w:eastAsia="ru-RU"/>
        </w:rPr>
        <w:t>исследований в зависимости от природного лечебного ресурса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внесение сведений о котором в государственный реестр курортного фонда Российской Федерации послужило основанием проведения исследований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>, а также от сложности топографических, инженерно-геологических, экологических</w:t>
      </w:r>
      <w:proofErr w:type="gramEnd"/>
      <w:r w:rsidR="003E5809" w:rsidRPr="003E5809">
        <w:rPr>
          <w:rFonts w:ascii="Times New Roman" w:hAnsi="Times New Roman"/>
          <w:sz w:val="28"/>
          <w:szCs w:val="28"/>
          <w:lang w:eastAsia="ru-RU"/>
        </w:rPr>
        <w:t>, гидрологических, метеорологических и климатических условий территории и степени изученности указанных условий.</w:t>
      </w:r>
    </w:p>
    <w:p w:rsidR="003E5809" w:rsidRPr="003E5809" w:rsidRDefault="00FC0576" w:rsidP="003E5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 Исследования и 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>(или) отдельные их виды выполняются лицами, указанными в части 2 статьи 47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а в отношении специальных курортологических исследований – </w:t>
      </w:r>
      <w:r w:rsidRPr="00FC0576">
        <w:rPr>
          <w:rFonts w:ascii="Times New Roman" w:hAnsi="Times New Roman"/>
          <w:sz w:val="28"/>
          <w:szCs w:val="28"/>
          <w:lang w:eastAsia="ru-RU"/>
        </w:rPr>
        <w:t>федеральными государственными бюджетными учреждениями, подведомственными уполномоченным федеральным</w:t>
      </w:r>
      <w:r>
        <w:rPr>
          <w:rFonts w:ascii="Times New Roman" w:hAnsi="Times New Roman"/>
          <w:sz w:val="28"/>
          <w:szCs w:val="28"/>
          <w:lang w:eastAsia="ru-RU"/>
        </w:rPr>
        <w:t xml:space="preserve"> органам исполнительной власти</w:t>
      </w:r>
      <w:r w:rsidR="0066585E">
        <w:rPr>
          <w:rFonts w:ascii="Times New Roman" w:hAnsi="Times New Roman"/>
          <w:sz w:val="28"/>
          <w:szCs w:val="28"/>
          <w:lang w:eastAsia="ru-RU"/>
        </w:rPr>
        <w:t xml:space="preserve"> в порядке, </w:t>
      </w:r>
      <w:r w:rsidR="0066585E">
        <w:rPr>
          <w:rFonts w:ascii="Times New Roman" w:hAnsi="Times New Roman"/>
          <w:sz w:val="28"/>
          <w:szCs w:val="28"/>
          <w:lang w:eastAsia="ru-RU"/>
        </w:rPr>
        <w:lastRenderedPageBreak/>
        <w:t>установленном Правилами подготовки и выдачи специальных медицинских заключений, утверждаемыми Правительством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–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 исполнитель).</w:t>
      </w:r>
    </w:p>
    <w:p w:rsidR="003E5809" w:rsidRDefault="00FC0576" w:rsidP="003E5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10. 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Основанием для выполнения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="0066585E">
        <w:rPr>
          <w:rFonts w:ascii="Times New Roman" w:hAnsi="Times New Roman"/>
          <w:sz w:val="28"/>
          <w:szCs w:val="28"/>
          <w:lang w:eastAsia="ru-RU"/>
        </w:rPr>
        <w:t>, за исключением специальных курортологических,</w:t>
      </w:r>
      <w:r>
        <w:rPr>
          <w:rFonts w:ascii="Times New Roman" w:hAnsi="Times New Roman"/>
          <w:sz w:val="28"/>
          <w:szCs w:val="28"/>
          <w:lang w:eastAsia="ru-RU"/>
        </w:rPr>
        <w:t xml:space="preserve"> является заключаемый в</w:t>
      </w:r>
      <w:r w:rsidR="006658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соответствии с гражданским законодательством Российской Федерации договор между инициатором </w:t>
      </w:r>
      <w:r w:rsidR="0066585E">
        <w:rPr>
          <w:rFonts w:ascii="Times New Roman" w:hAnsi="Times New Roman"/>
          <w:sz w:val="28"/>
          <w:szCs w:val="28"/>
          <w:lang w:eastAsia="ru-RU"/>
        </w:rPr>
        <w:t>и 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>исполнителем. К договору прилагается задание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="006658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выполнение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="0066585E">
        <w:rPr>
          <w:rFonts w:ascii="Times New Roman" w:hAnsi="Times New Roman"/>
          <w:sz w:val="28"/>
          <w:szCs w:val="28"/>
          <w:lang w:eastAsia="ru-RU"/>
        </w:rPr>
        <w:t xml:space="preserve"> (за 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исключением случаев, когда </w:t>
      </w:r>
      <w:r>
        <w:rPr>
          <w:rFonts w:ascii="Times New Roman" w:hAnsi="Times New Roman"/>
          <w:sz w:val="28"/>
          <w:szCs w:val="28"/>
          <w:lang w:eastAsia="ru-RU"/>
        </w:rPr>
        <w:t>исследования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 выполняются инициатором самостоятельно, если инициатор </w:t>
      </w:r>
      <w:r>
        <w:rPr>
          <w:rFonts w:ascii="Times New Roman" w:hAnsi="Times New Roman"/>
          <w:sz w:val="28"/>
          <w:szCs w:val="28"/>
          <w:lang w:eastAsia="ru-RU"/>
        </w:rPr>
        <w:t>является исполнителем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>).</w:t>
      </w:r>
    </w:p>
    <w:p w:rsidR="0066585E" w:rsidRPr="003E5809" w:rsidRDefault="0066585E" w:rsidP="003E5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Специальные курортологические исследования выполняются в порядке, установленном Правилами подготовки и выдачи специальных медицинских заключений, утверждаемыми Правительством Российской Федерации.</w:t>
      </w:r>
    </w:p>
    <w:p w:rsidR="003E5809" w:rsidRPr="003E5809" w:rsidRDefault="00FC0576" w:rsidP="003E5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11. 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 разрабатывается исполнителем на основании задания на выполнение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>.</w:t>
      </w:r>
    </w:p>
    <w:p w:rsidR="003E5809" w:rsidRDefault="00FC0576" w:rsidP="003E5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12. 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 подлежит утверждению инициатором</w:t>
      </w:r>
      <w:r>
        <w:rPr>
          <w:rFonts w:ascii="Times New Roman" w:hAnsi="Times New Roman"/>
          <w:sz w:val="28"/>
          <w:szCs w:val="28"/>
          <w:lang w:eastAsia="ru-RU"/>
        </w:rPr>
        <w:t xml:space="preserve"> и согласованию федеральным государственным бюджетным учреждением «Российская академия наук» (далее – РАН)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>.</w:t>
      </w:r>
    </w:p>
    <w:p w:rsidR="00AA0E99" w:rsidRDefault="00FC0576" w:rsidP="00AA0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13. Утвержденная программа исследований направляется инициатором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РАН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согласовывается РАН в течение месяца со дня поступления.</w:t>
      </w:r>
    </w:p>
    <w:p w:rsidR="00FC0576" w:rsidRDefault="00FC0576" w:rsidP="00AA0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случае отказа </w:t>
      </w:r>
      <w:r w:rsidR="00AA0E99">
        <w:rPr>
          <w:rFonts w:ascii="Times New Roman" w:hAnsi="Times New Roman"/>
          <w:sz w:val="28"/>
          <w:szCs w:val="28"/>
          <w:lang w:eastAsia="ru-RU"/>
        </w:rPr>
        <w:t xml:space="preserve">РАН в согласовании утвержденная программа исследований </w:t>
      </w:r>
      <w:r>
        <w:rPr>
          <w:rFonts w:ascii="Times New Roman" w:hAnsi="Times New Roman"/>
          <w:sz w:val="28"/>
          <w:szCs w:val="28"/>
          <w:lang w:eastAsia="ru-RU"/>
        </w:rPr>
        <w:t>возвраща</w:t>
      </w:r>
      <w:r w:rsidR="00AA0E99">
        <w:rPr>
          <w:rFonts w:ascii="Times New Roman" w:hAnsi="Times New Roman"/>
          <w:sz w:val="28"/>
          <w:szCs w:val="28"/>
          <w:lang w:eastAsia="ru-RU"/>
        </w:rPr>
        <w:t>ется инициатору без утверждения для доработки.</w:t>
      </w:r>
    </w:p>
    <w:p w:rsidR="00AA0E99" w:rsidRDefault="00AA0E99" w:rsidP="00AA0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Отказ РАН в согласовании утвержденной программы исследований должен быть мотивированным.</w:t>
      </w:r>
    </w:p>
    <w:p w:rsidR="00AA0E99" w:rsidRDefault="00AA0E99" w:rsidP="00AA0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Отказ РАН в согласовании утвержденной программы исследований не препятствует повторному направлению доработанной утвержденной программы исследований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РАН для согласования.</w:t>
      </w:r>
    </w:p>
    <w:p w:rsidR="00AA0E99" w:rsidRDefault="0086424A" w:rsidP="00AA0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Отказ РАН в согласовании утвержденной программы исследований может быть оспорен</w:t>
      </w:r>
      <w:r w:rsidRPr="0086424A">
        <w:rPr>
          <w:rFonts w:ascii="Times New Roman" w:hAnsi="Times New Roman"/>
          <w:sz w:val="28"/>
          <w:szCs w:val="28"/>
          <w:lang w:eastAsia="ru-RU"/>
        </w:rPr>
        <w:t xml:space="preserve"> в судебном порядке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3E5809" w:rsidRPr="003E5809" w:rsidRDefault="0086424A" w:rsidP="003E5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14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 П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ри выполнении </w:t>
      </w:r>
      <w:r>
        <w:rPr>
          <w:rFonts w:ascii="Times New Roman" w:hAnsi="Times New Roman"/>
          <w:sz w:val="28"/>
          <w:szCs w:val="28"/>
          <w:lang w:eastAsia="ru-RU"/>
        </w:rPr>
        <w:t>исследований применяются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 средства измерений, прошедшие в соответствии с законодательством Российской Федерации поверку (калибровку).</w:t>
      </w:r>
    </w:p>
    <w:p w:rsidR="003E5809" w:rsidRPr="003E5809" w:rsidRDefault="0086424A" w:rsidP="003E5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15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 Результаты исследований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 оформляют</w:t>
      </w:r>
      <w:r>
        <w:rPr>
          <w:rFonts w:ascii="Times New Roman" w:hAnsi="Times New Roman"/>
          <w:sz w:val="28"/>
          <w:szCs w:val="28"/>
          <w:lang w:eastAsia="ru-RU"/>
        </w:rPr>
        <w:t>ся в виде технического отчета о 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>выпол</w:t>
      </w:r>
      <w:r>
        <w:rPr>
          <w:rFonts w:ascii="Times New Roman" w:hAnsi="Times New Roman"/>
          <w:sz w:val="28"/>
          <w:szCs w:val="28"/>
          <w:lang w:eastAsia="ru-RU"/>
        </w:rPr>
        <w:t>нении исследований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>, состоящего из те</w:t>
      </w:r>
      <w:r>
        <w:rPr>
          <w:rFonts w:ascii="Times New Roman" w:hAnsi="Times New Roman"/>
          <w:sz w:val="28"/>
          <w:szCs w:val="28"/>
          <w:lang w:eastAsia="ru-RU"/>
        </w:rPr>
        <w:t>кстовой и графической частей, а 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>также приложений к нему в текстовой, графической, цифровой и иных формах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br/>
        <w:t>а в отношении специальных курортологических исследований – в виде специального медицинского заключения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>.</w:t>
      </w:r>
    </w:p>
    <w:p w:rsidR="006A60F5" w:rsidRDefault="0086424A" w:rsidP="00FB07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16. Инициаторы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, обеспечившие выполнение </w:t>
      </w:r>
      <w:r>
        <w:rPr>
          <w:rFonts w:ascii="Times New Roman" w:hAnsi="Times New Roman"/>
          <w:sz w:val="28"/>
          <w:szCs w:val="28"/>
          <w:lang w:eastAsia="ru-RU"/>
        </w:rPr>
        <w:t>исследований, используемых при подготовке проектов территорий лечебно-оздоровительных местностей, курортов, курортных регионов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, в срок не более чем один месяц со дня выполнения указанных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="00FB07D7">
        <w:rPr>
          <w:rFonts w:ascii="Times New Roman" w:hAnsi="Times New Roman"/>
          <w:sz w:val="28"/>
          <w:szCs w:val="28"/>
          <w:lang w:eastAsia="ru-RU"/>
        </w:rPr>
        <w:t xml:space="preserve"> размещают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 материалы и результаты </w:t>
      </w:r>
      <w:r>
        <w:rPr>
          <w:rFonts w:ascii="Times New Roman" w:hAnsi="Times New Roman"/>
          <w:sz w:val="28"/>
          <w:szCs w:val="28"/>
          <w:lang w:eastAsia="ru-RU"/>
        </w:rPr>
        <w:t>исследований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FB07D7">
        <w:rPr>
          <w:rFonts w:ascii="Times New Roman" w:hAnsi="Times New Roman"/>
          <w:sz w:val="28"/>
          <w:szCs w:val="28"/>
          <w:lang w:eastAsia="ru-RU"/>
        </w:rPr>
        <w:t>государственном</w:t>
      </w:r>
      <w:r>
        <w:rPr>
          <w:rFonts w:ascii="Times New Roman" w:hAnsi="Times New Roman"/>
          <w:sz w:val="28"/>
          <w:szCs w:val="28"/>
          <w:lang w:eastAsia="ru-RU"/>
        </w:rPr>
        <w:t xml:space="preserve"> реестр</w:t>
      </w:r>
      <w:r w:rsidR="00FB07D7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 курортного фонда Российской Федерации</w:t>
      </w:r>
      <w:r w:rsidR="003E5809" w:rsidRPr="003E5809">
        <w:rPr>
          <w:rFonts w:ascii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sectPr w:rsidR="006A60F5" w:rsidSect="00C53A93">
      <w:pgSz w:w="11906" w:h="16838"/>
      <w:pgMar w:top="1134" w:right="567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232" w:rsidRDefault="00997232" w:rsidP="00190EBE">
      <w:pPr>
        <w:spacing w:after="0" w:line="240" w:lineRule="auto"/>
      </w:pPr>
      <w:r>
        <w:separator/>
      </w:r>
    </w:p>
  </w:endnote>
  <w:endnote w:type="continuationSeparator" w:id="0">
    <w:p w:rsidR="00997232" w:rsidRDefault="00997232" w:rsidP="00190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232" w:rsidRDefault="00997232" w:rsidP="00190EBE">
      <w:pPr>
        <w:spacing w:after="0" w:line="240" w:lineRule="auto"/>
      </w:pPr>
      <w:r>
        <w:separator/>
      </w:r>
    </w:p>
  </w:footnote>
  <w:footnote w:type="continuationSeparator" w:id="0">
    <w:p w:rsidR="00997232" w:rsidRDefault="00997232" w:rsidP="00190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781019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C27E5" w:rsidRPr="00190EBE" w:rsidRDefault="006175D0">
        <w:pPr>
          <w:pStyle w:val="a9"/>
          <w:jc w:val="center"/>
          <w:rPr>
            <w:rFonts w:ascii="Times New Roman" w:hAnsi="Times New Roman"/>
          </w:rPr>
        </w:pPr>
        <w:r w:rsidRPr="00190EBE">
          <w:rPr>
            <w:rFonts w:ascii="Times New Roman" w:hAnsi="Times New Roman"/>
            <w:sz w:val="24"/>
            <w:szCs w:val="24"/>
          </w:rPr>
          <w:fldChar w:fldCharType="begin"/>
        </w:r>
        <w:r w:rsidR="008C27E5" w:rsidRPr="00190EB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90EBE">
          <w:rPr>
            <w:rFonts w:ascii="Times New Roman" w:hAnsi="Times New Roman"/>
            <w:sz w:val="24"/>
            <w:szCs w:val="24"/>
          </w:rPr>
          <w:fldChar w:fldCharType="separate"/>
        </w:r>
        <w:r w:rsidR="00AE1E1B">
          <w:rPr>
            <w:rFonts w:ascii="Times New Roman" w:hAnsi="Times New Roman"/>
            <w:noProof/>
            <w:sz w:val="24"/>
            <w:szCs w:val="24"/>
          </w:rPr>
          <w:t>3</w:t>
        </w:r>
        <w:r w:rsidRPr="00190EB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C27E5" w:rsidRDefault="008C27E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4275"/>
    <w:multiLevelType w:val="hybridMultilevel"/>
    <w:tmpl w:val="637AA05E"/>
    <w:lvl w:ilvl="0" w:tplc="4B3241C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3C7B0D"/>
    <w:multiLevelType w:val="hybridMultilevel"/>
    <w:tmpl w:val="79702298"/>
    <w:lvl w:ilvl="0" w:tplc="DFDA2BAC">
      <w:start w:val="1"/>
      <w:numFmt w:val="upperRoman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164D0C"/>
    <w:multiLevelType w:val="hybridMultilevel"/>
    <w:tmpl w:val="227C6B7E"/>
    <w:lvl w:ilvl="0" w:tplc="B456E3CA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F6E70"/>
    <w:multiLevelType w:val="hybridMultilevel"/>
    <w:tmpl w:val="9CCEF3A6"/>
    <w:lvl w:ilvl="0" w:tplc="713C9522">
      <w:start w:val="2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C8775C2"/>
    <w:multiLevelType w:val="hybridMultilevel"/>
    <w:tmpl w:val="7A5A4BF4"/>
    <w:lvl w:ilvl="0" w:tplc="7B9C9B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09217CB"/>
    <w:multiLevelType w:val="hybridMultilevel"/>
    <w:tmpl w:val="4F7814F4"/>
    <w:lvl w:ilvl="0" w:tplc="ACC48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9313BA"/>
    <w:multiLevelType w:val="hybridMultilevel"/>
    <w:tmpl w:val="8548C4DA"/>
    <w:lvl w:ilvl="0" w:tplc="71CE7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6250DE7"/>
    <w:multiLevelType w:val="hybridMultilevel"/>
    <w:tmpl w:val="A4D059F0"/>
    <w:lvl w:ilvl="0" w:tplc="19B82FD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5B0E7570"/>
    <w:multiLevelType w:val="hybridMultilevel"/>
    <w:tmpl w:val="526415CA"/>
    <w:lvl w:ilvl="0" w:tplc="4B3241C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FAA51AD"/>
    <w:multiLevelType w:val="hybridMultilevel"/>
    <w:tmpl w:val="011E453E"/>
    <w:lvl w:ilvl="0" w:tplc="A9ACB0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4124476"/>
    <w:multiLevelType w:val="hybridMultilevel"/>
    <w:tmpl w:val="9A72A4CA"/>
    <w:lvl w:ilvl="0" w:tplc="4B3241C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226606E"/>
    <w:multiLevelType w:val="hybridMultilevel"/>
    <w:tmpl w:val="4CF6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833487"/>
    <w:multiLevelType w:val="hybridMultilevel"/>
    <w:tmpl w:val="EA1846A2"/>
    <w:lvl w:ilvl="0" w:tplc="E34C89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0"/>
  </w:num>
  <w:num w:numId="8">
    <w:abstractNumId w:val="1"/>
  </w:num>
  <w:num w:numId="9">
    <w:abstractNumId w:val="2"/>
  </w:num>
  <w:num w:numId="10">
    <w:abstractNumId w:val="8"/>
  </w:num>
  <w:num w:numId="11">
    <w:abstractNumId w:val="10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/>
  <w:rsids>
    <w:rsidRoot w:val="00957624"/>
    <w:rsid w:val="00003B5A"/>
    <w:rsid w:val="00005741"/>
    <w:rsid w:val="0000740A"/>
    <w:rsid w:val="00011E66"/>
    <w:rsid w:val="00012807"/>
    <w:rsid w:val="000208E0"/>
    <w:rsid w:val="000237C4"/>
    <w:rsid w:val="0003035B"/>
    <w:rsid w:val="00031761"/>
    <w:rsid w:val="00031769"/>
    <w:rsid w:val="0003436E"/>
    <w:rsid w:val="00036053"/>
    <w:rsid w:val="000373A0"/>
    <w:rsid w:val="0004171D"/>
    <w:rsid w:val="00042030"/>
    <w:rsid w:val="0004397E"/>
    <w:rsid w:val="00046A06"/>
    <w:rsid w:val="00046F53"/>
    <w:rsid w:val="000509FA"/>
    <w:rsid w:val="000544E8"/>
    <w:rsid w:val="00070175"/>
    <w:rsid w:val="000707F8"/>
    <w:rsid w:val="000756FB"/>
    <w:rsid w:val="000777DF"/>
    <w:rsid w:val="00077955"/>
    <w:rsid w:val="00086048"/>
    <w:rsid w:val="00090B72"/>
    <w:rsid w:val="00094C50"/>
    <w:rsid w:val="00096844"/>
    <w:rsid w:val="000970CB"/>
    <w:rsid w:val="000A478A"/>
    <w:rsid w:val="000A54E6"/>
    <w:rsid w:val="000A6A1E"/>
    <w:rsid w:val="000A7FEF"/>
    <w:rsid w:val="000B5EFF"/>
    <w:rsid w:val="000C1B6F"/>
    <w:rsid w:val="000C5174"/>
    <w:rsid w:val="000D6833"/>
    <w:rsid w:val="000E22D4"/>
    <w:rsid w:val="000E3B53"/>
    <w:rsid w:val="000E57FE"/>
    <w:rsid w:val="000F01A7"/>
    <w:rsid w:val="000F50E0"/>
    <w:rsid w:val="00116AB8"/>
    <w:rsid w:val="00117D04"/>
    <w:rsid w:val="00120B76"/>
    <w:rsid w:val="00122006"/>
    <w:rsid w:val="0012430D"/>
    <w:rsid w:val="0012733D"/>
    <w:rsid w:val="00142222"/>
    <w:rsid w:val="00143136"/>
    <w:rsid w:val="0015039C"/>
    <w:rsid w:val="0015063B"/>
    <w:rsid w:val="00151AA3"/>
    <w:rsid w:val="00156CE9"/>
    <w:rsid w:val="00167F84"/>
    <w:rsid w:val="001708C8"/>
    <w:rsid w:val="0017576B"/>
    <w:rsid w:val="001815CB"/>
    <w:rsid w:val="00182F95"/>
    <w:rsid w:val="00182FD2"/>
    <w:rsid w:val="00183F6D"/>
    <w:rsid w:val="001863BF"/>
    <w:rsid w:val="00190EBE"/>
    <w:rsid w:val="00195B9A"/>
    <w:rsid w:val="001A3E32"/>
    <w:rsid w:val="001B06A9"/>
    <w:rsid w:val="001B169D"/>
    <w:rsid w:val="001B3663"/>
    <w:rsid w:val="001C6F59"/>
    <w:rsid w:val="001C7AA3"/>
    <w:rsid w:val="001D1AB8"/>
    <w:rsid w:val="001D22E0"/>
    <w:rsid w:val="001E12CF"/>
    <w:rsid w:val="001F08C7"/>
    <w:rsid w:val="001F1DAE"/>
    <w:rsid w:val="002026C6"/>
    <w:rsid w:val="002039F6"/>
    <w:rsid w:val="00213792"/>
    <w:rsid w:val="00216878"/>
    <w:rsid w:val="00220BE6"/>
    <w:rsid w:val="00221D28"/>
    <w:rsid w:val="00227955"/>
    <w:rsid w:val="002302F1"/>
    <w:rsid w:val="0023366F"/>
    <w:rsid w:val="00233A23"/>
    <w:rsid w:val="002369F1"/>
    <w:rsid w:val="002472B9"/>
    <w:rsid w:val="00250189"/>
    <w:rsid w:val="00253357"/>
    <w:rsid w:val="00253D4C"/>
    <w:rsid w:val="00255799"/>
    <w:rsid w:val="00261F07"/>
    <w:rsid w:val="002727B7"/>
    <w:rsid w:val="00274E7E"/>
    <w:rsid w:val="00276D01"/>
    <w:rsid w:val="0028221D"/>
    <w:rsid w:val="00286C93"/>
    <w:rsid w:val="0029236C"/>
    <w:rsid w:val="0029260F"/>
    <w:rsid w:val="00293002"/>
    <w:rsid w:val="00294E37"/>
    <w:rsid w:val="00297A37"/>
    <w:rsid w:val="002A3F7A"/>
    <w:rsid w:val="002A7EC0"/>
    <w:rsid w:val="002B0052"/>
    <w:rsid w:val="002B32EA"/>
    <w:rsid w:val="002C7DE9"/>
    <w:rsid w:val="002E46D0"/>
    <w:rsid w:val="002E67FF"/>
    <w:rsid w:val="002F5874"/>
    <w:rsid w:val="003020FC"/>
    <w:rsid w:val="00304CA5"/>
    <w:rsid w:val="00316E99"/>
    <w:rsid w:val="00321CD1"/>
    <w:rsid w:val="00335E2A"/>
    <w:rsid w:val="00340EF3"/>
    <w:rsid w:val="00342E49"/>
    <w:rsid w:val="003449C6"/>
    <w:rsid w:val="00346352"/>
    <w:rsid w:val="0034659F"/>
    <w:rsid w:val="00353FB5"/>
    <w:rsid w:val="00364579"/>
    <w:rsid w:val="00376098"/>
    <w:rsid w:val="00383697"/>
    <w:rsid w:val="0039674B"/>
    <w:rsid w:val="003A0EF4"/>
    <w:rsid w:val="003B0F19"/>
    <w:rsid w:val="003B435B"/>
    <w:rsid w:val="003C1496"/>
    <w:rsid w:val="003C74A3"/>
    <w:rsid w:val="003D64FA"/>
    <w:rsid w:val="003E2F17"/>
    <w:rsid w:val="003E3CFA"/>
    <w:rsid w:val="003E5809"/>
    <w:rsid w:val="003F3FCB"/>
    <w:rsid w:val="003F5F27"/>
    <w:rsid w:val="003F6E00"/>
    <w:rsid w:val="004008A5"/>
    <w:rsid w:val="00407F0F"/>
    <w:rsid w:val="00411060"/>
    <w:rsid w:val="00412320"/>
    <w:rsid w:val="00412B49"/>
    <w:rsid w:val="00414F20"/>
    <w:rsid w:val="00422124"/>
    <w:rsid w:val="00423D09"/>
    <w:rsid w:val="004337D6"/>
    <w:rsid w:val="004369A7"/>
    <w:rsid w:val="00443ADA"/>
    <w:rsid w:val="004464E4"/>
    <w:rsid w:val="00446C50"/>
    <w:rsid w:val="00451D3A"/>
    <w:rsid w:val="0045435B"/>
    <w:rsid w:val="0046113C"/>
    <w:rsid w:val="00464809"/>
    <w:rsid w:val="00471F6D"/>
    <w:rsid w:val="004720B2"/>
    <w:rsid w:val="00474B65"/>
    <w:rsid w:val="0047550B"/>
    <w:rsid w:val="004766A9"/>
    <w:rsid w:val="00494457"/>
    <w:rsid w:val="004A3507"/>
    <w:rsid w:val="004A3CF8"/>
    <w:rsid w:val="004A3EB9"/>
    <w:rsid w:val="004A6095"/>
    <w:rsid w:val="004D20B4"/>
    <w:rsid w:val="004D2E4C"/>
    <w:rsid w:val="004D68E5"/>
    <w:rsid w:val="004D6D99"/>
    <w:rsid w:val="004D76B8"/>
    <w:rsid w:val="004E1593"/>
    <w:rsid w:val="004F45D9"/>
    <w:rsid w:val="004F59BF"/>
    <w:rsid w:val="004F6788"/>
    <w:rsid w:val="00500C22"/>
    <w:rsid w:val="00506337"/>
    <w:rsid w:val="0050701E"/>
    <w:rsid w:val="00511EA0"/>
    <w:rsid w:val="0051604A"/>
    <w:rsid w:val="00516FDC"/>
    <w:rsid w:val="00520391"/>
    <w:rsid w:val="00523354"/>
    <w:rsid w:val="00532361"/>
    <w:rsid w:val="00534882"/>
    <w:rsid w:val="00535782"/>
    <w:rsid w:val="00535AF4"/>
    <w:rsid w:val="00542451"/>
    <w:rsid w:val="005719BC"/>
    <w:rsid w:val="00572CDD"/>
    <w:rsid w:val="00573E02"/>
    <w:rsid w:val="0057668F"/>
    <w:rsid w:val="0058058E"/>
    <w:rsid w:val="00580725"/>
    <w:rsid w:val="005810E7"/>
    <w:rsid w:val="005834D4"/>
    <w:rsid w:val="00593E6C"/>
    <w:rsid w:val="00595058"/>
    <w:rsid w:val="005A3BA0"/>
    <w:rsid w:val="005A41C5"/>
    <w:rsid w:val="005A7515"/>
    <w:rsid w:val="005A7B23"/>
    <w:rsid w:val="005B0865"/>
    <w:rsid w:val="005B3A64"/>
    <w:rsid w:val="005B4E11"/>
    <w:rsid w:val="005C516B"/>
    <w:rsid w:val="005C5A0B"/>
    <w:rsid w:val="005C69DD"/>
    <w:rsid w:val="005C7C67"/>
    <w:rsid w:val="005F558D"/>
    <w:rsid w:val="005F5924"/>
    <w:rsid w:val="005F6F7C"/>
    <w:rsid w:val="00601719"/>
    <w:rsid w:val="00602B56"/>
    <w:rsid w:val="006175D0"/>
    <w:rsid w:val="00623B3B"/>
    <w:rsid w:val="00625343"/>
    <w:rsid w:val="006273EE"/>
    <w:rsid w:val="00632089"/>
    <w:rsid w:val="006326CB"/>
    <w:rsid w:val="00632F1A"/>
    <w:rsid w:val="00633738"/>
    <w:rsid w:val="006413E3"/>
    <w:rsid w:val="0064222A"/>
    <w:rsid w:val="0064256F"/>
    <w:rsid w:val="00654090"/>
    <w:rsid w:val="00661A81"/>
    <w:rsid w:val="00663B72"/>
    <w:rsid w:val="0066585E"/>
    <w:rsid w:val="00667F8F"/>
    <w:rsid w:val="006717C1"/>
    <w:rsid w:val="00682567"/>
    <w:rsid w:val="00685D58"/>
    <w:rsid w:val="00692D56"/>
    <w:rsid w:val="0069325C"/>
    <w:rsid w:val="00693BBF"/>
    <w:rsid w:val="006A40E4"/>
    <w:rsid w:val="006A5980"/>
    <w:rsid w:val="006A60F5"/>
    <w:rsid w:val="006A6EB5"/>
    <w:rsid w:val="006B0E4D"/>
    <w:rsid w:val="006B2EFC"/>
    <w:rsid w:val="006B3215"/>
    <w:rsid w:val="006B35DC"/>
    <w:rsid w:val="006C16C8"/>
    <w:rsid w:val="006C2DD5"/>
    <w:rsid w:val="006C3FCD"/>
    <w:rsid w:val="006C4F16"/>
    <w:rsid w:val="006D0D71"/>
    <w:rsid w:val="006D2F80"/>
    <w:rsid w:val="006D3C9B"/>
    <w:rsid w:val="006E5611"/>
    <w:rsid w:val="006E6E30"/>
    <w:rsid w:val="006F3F05"/>
    <w:rsid w:val="006F46CE"/>
    <w:rsid w:val="006F6A35"/>
    <w:rsid w:val="0070047B"/>
    <w:rsid w:val="0071257C"/>
    <w:rsid w:val="00715C18"/>
    <w:rsid w:val="007167EE"/>
    <w:rsid w:val="00720D27"/>
    <w:rsid w:val="00726E24"/>
    <w:rsid w:val="0073149A"/>
    <w:rsid w:val="00733484"/>
    <w:rsid w:val="00733BB6"/>
    <w:rsid w:val="0074249B"/>
    <w:rsid w:val="00743780"/>
    <w:rsid w:val="00745ED1"/>
    <w:rsid w:val="00747625"/>
    <w:rsid w:val="0076289C"/>
    <w:rsid w:val="00763C1C"/>
    <w:rsid w:val="007734D9"/>
    <w:rsid w:val="00774B77"/>
    <w:rsid w:val="00785422"/>
    <w:rsid w:val="0079017B"/>
    <w:rsid w:val="00791F2E"/>
    <w:rsid w:val="00793526"/>
    <w:rsid w:val="007971D9"/>
    <w:rsid w:val="007A2E0F"/>
    <w:rsid w:val="007A6397"/>
    <w:rsid w:val="007A68DA"/>
    <w:rsid w:val="007B55E7"/>
    <w:rsid w:val="007B76F0"/>
    <w:rsid w:val="007C07BC"/>
    <w:rsid w:val="007C283F"/>
    <w:rsid w:val="007D4FB4"/>
    <w:rsid w:val="007D6599"/>
    <w:rsid w:val="007E0E96"/>
    <w:rsid w:val="007E44B7"/>
    <w:rsid w:val="007E537A"/>
    <w:rsid w:val="007F39EC"/>
    <w:rsid w:val="007F6A09"/>
    <w:rsid w:val="007F7D42"/>
    <w:rsid w:val="00803E8C"/>
    <w:rsid w:val="008065A4"/>
    <w:rsid w:val="00811215"/>
    <w:rsid w:val="00815C2E"/>
    <w:rsid w:val="00824329"/>
    <w:rsid w:val="008260B0"/>
    <w:rsid w:val="008348CF"/>
    <w:rsid w:val="00834C0B"/>
    <w:rsid w:val="00837553"/>
    <w:rsid w:val="00844436"/>
    <w:rsid w:val="00845821"/>
    <w:rsid w:val="00845A08"/>
    <w:rsid w:val="00847BA7"/>
    <w:rsid w:val="008503E6"/>
    <w:rsid w:val="00850E5D"/>
    <w:rsid w:val="0085323E"/>
    <w:rsid w:val="008573FA"/>
    <w:rsid w:val="00860EC5"/>
    <w:rsid w:val="0086424A"/>
    <w:rsid w:val="0086556C"/>
    <w:rsid w:val="0086615E"/>
    <w:rsid w:val="00871799"/>
    <w:rsid w:val="008759D8"/>
    <w:rsid w:val="0088348C"/>
    <w:rsid w:val="0088571D"/>
    <w:rsid w:val="008865D2"/>
    <w:rsid w:val="00890351"/>
    <w:rsid w:val="0089128F"/>
    <w:rsid w:val="008929C3"/>
    <w:rsid w:val="00893901"/>
    <w:rsid w:val="008A3030"/>
    <w:rsid w:val="008A3969"/>
    <w:rsid w:val="008B2AAA"/>
    <w:rsid w:val="008B607C"/>
    <w:rsid w:val="008B7E49"/>
    <w:rsid w:val="008C067A"/>
    <w:rsid w:val="008C0E78"/>
    <w:rsid w:val="008C195A"/>
    <w:rsid w:val="008C27E5"/>
    <w:rsid w:val="008C327E"/>
    <w:rsid w:val="008C700D"/>
    <w:rsid w:val="008D1E29"/>
    <w:rsid w:val="008D26B5"/>
    <w:rsid w:val="008D2A99"/>
    <w:rsid w:val="008E030D"/>
    <w:rsid w:val="008F03EC"/>
    <w:rsid w:val="008F4253"/>
    <w:rsid w:val="008F4DE4"/>
    <w:rsid w:val="00904F95"/>
    <w:rsid w:val="00905A2E"/>
    <w:rsid w:val="00910BF4"/>
    <w:rsid w:val="009116E2"/>
    <w:rsid w:val="00931001"/>
    <w:rsid w:val="009415B0"/>
    <w:rsid w:val="00941CE7"/>
    <w:rsid w:val="009508E4"/>
    <w:rsid w:val="00953635"/>
    <w:rsid w:val="009555DF"/>
    <w:rsid w:val="00955B2B"/>
    <w:rsid w:val="00956DEE"/>
    <w:rsid w:val="00957624"/>
    <w:rsid w:val="0096692E"/>
    <w:rsid w:val="00974F78"/>
    <w:rsid w:val="00993601"/>
    <w:rsid w:val="00995086"/>
    <w:rsid w:val="00997232"/>
    <w:rsid w:val="009A174E"/>
    <w:rsid w:val="009A48FC"/>
    <w:rsid w:val="009B2C1B"/>
    <w:rsid w:val="009B2CA8"/>
    <w:rsid w:val="009C51F8"/>
    <w:rsid w:val="009C6437"/>
    <w:rsid w:val="009D4114"/>
    <w:rsid w:val="009E0678"/>
    <w:rsid w:val="009E42FE"/>
    <w:rsid w:val="009F19DC"/>
    <w:rsid w:val="009F6F09"/>
    <w:rsid w:val="00A01591"/>
    <w:rsid w:val="00A10468"/>
    <w:rsid w:val="00A13681"/>
    <w:rsid w:val="00A15992"/>
    <w:rsid w:val="00A25505"/>
    <w:rsid w:val="00A26B8A"/>
    <w:rsid w:val="00A37436"/>
    <w:rsid w:val="00A410FF"/>
    <w:rsid w:val="00A418E3"/>
    <w:rsid w:val="00A42041"/>
    <w:rsid w:val="00A4503D"/>
    <w:rsid w:val="00A50A0D"/>
    <w:rsid w:val="00A518B5"/>
    <w:rsid w:val="00A5758C"/>
    <w:rsid w:val="00A603CD"/>
    <w:rsid w:val="00A61D31"/>
    <w:rsid w:val="00A62749"/>
    <w:rsid w:val="00A66774"/>
    <w:rsid w:val="00A66C1F"/>
    <w:rsid w:val="00A67FD5"/>
    <w:rsid w:val="00A8365C"/>
    <w:rsid w:val="00A8665D"/>
    <w:rsid w:val="00AA0E99"/>
    <w:rsid w:val="00AB11AC"/>
    <w:rsid w:val="00AB6DCB"/>
    <w:rsid w:val="00AB71F9"/>
    <w:rsid w:val="00AC0969"/>
    <w:rsid w:val="00AC0C8D"/>
    <w:rsid w:val="00AC28AB"/>
    <w:rsid w:val="00AC459A"/>
    <w:rsid w:val="00AD0A72"/>
    <w:rsid w:val="00AD3D60"/>
    <w:rsid w:val="00AD7231"/>
    <w:rsid w:val="00AD7301"/>
    <w:rsid w:val="00AE1E1B"/>
    <w:rsid w:val="00AE1F6E"/>
    <w:rsid w:val="00AE215A"/>
    <w:rsid w:val="00AE24F6"/>
    <w:rsid w:val="00AE5803"/>
    <w:rsid w:val="00AF2F92"/>
    <w:rsid w:val="00AF427B"/>
    <w:rsid w:val="00AF717E"/>
    <w:rsid w:val="00B040CC"/>
    <w:rsid w:val="00B10805"/>
    <w:rsid w:val="00B2415A"/>
    <w:rsid w:val="00B36A9A"/>
    <w:rsid w:val="00B45192"/>
    <w:rsid w:val="00B45CB9"/>
    <w:rsid w:val="00B46775"/>
    <w:rsid w:val="00B47AFC"/>
    <w:rsid w:val="00B52B59"/>
    <w:rsid w:val="00B530BF"/>
    <w:rsid w:val="00B5576E"/>
    <w:rsid w:val="00B57FB9"/>
    <w:rsid w:val="00B627A6"/>
    <w:rsid w:val="00B67211"/>
    <w:rsid w:val="00B73FC3"/>
    <w:rsid w:val="00B84FD8"/>
    <w:rsid w:val="00B85E33"/>
    <w:rsid w:val="00B87904"/>
    <w:rsid w:val="00BA27CC"/>
    <w:rsid w:val="00BA44FC"/>
    <w:rsid w:val="00BB06C3"/>
    <w:rsid w:val="00BB2943"/>
    <w:rsid w:val="00BC13EC"/>
    <w:rsid w:val="00BD128A"/>
    <w:rsid w:val="00BD5715"/>
    <w:rsid w:val="00BE0570"/>
    <w:rsid w:val="00BE1FE6"/>
    <w:rsid w:val="00BE2DA6"/>
    <w:rsid w:val="00BE4720"/>
    <w:rsid w:val="00BE7D51"/>
    <w:rsid w:val="00BF5D3F"/>
    <w:rsid w:val="00C06BAB"/>
    <w:rsid w:val="00C11A02"/>
    <w:rsid w:val="00C13277"/>
    <w:rsid w:val="00C25525"/>
    <w:rsid w:val="00C32D40"/>
    <w:rsid w:val="00C345D5"/>
    <w:rsid w:val="00C41244"/>
    <w:rsid w:val="00C53A93"/>
    <w:rsid w:val="00C57665"/>
    <w:rsid w:val="00C62EE2"/>
    <w:rsid w:val="00C65A95"/>
    <w:rsid w:val="00C70DE2"/>
    <w:rsid w:val="00C72B8E"/>
    <w:rsid w:val="00C73181"/>
    <w:rsid w:val="00C769F9"/>
    <w:rsid w:val="00C85A0F"/>
    <w:rsid w:val="00C97860"/>
    <w:rsid w:val="00CA1593"/>
    <w:rsid w:val="00CA27CE"/>
    <w:rsid w:val="00CA6B13"/>
    <w:rsid w:val="00CA6EDE"/>
    <w:rsid w:val="00CB12A5"/>
    <w:rsid w:val="00CB7756"/>
    <w:rsid w:val="00CB790E"/>
    <w:rsid w:val="00CC39FA"/>
    <w:rsid w:val="00CD05A5"/>
    <w:rsid w:val="00CD4D3E"/>
    <w:rsid w:val="00CE387F"/>
    <w:rsid w:val="00CE47EB"/>
    <w:rsid w:val="00CF317D"/>
    <w:rsid w:val="00CF3FA2"/>
    <w:rsid w:val="00D0091A"/>
    <w:rsid w:val="00D13074"/>
    <w:rsid w:val="00D1427A"/>
    <w:rsid w:val="00D17865"/>
    <w:rsid w:val="00D2205C"/>
    <w:rsid w:val="00D23E74"/>
    <w:rsid w:val="00D26488"/>
    <w:rsid w:val="00D3240F"/>
    <w:rsid w:val="00D324E1"/>
    <w:rsid w:val="00D32A8E"/>
    <w:rsid w:val="00D42CA7"/>
    <w:rsid w:val="00D434E1"/>
    <w:rsid w:val="00D44A74"/>
    <w:rsid w:val="00D4571C"/>
    <w:rsid w:val="00D5050C"/>
    <w:rsid w:val="00D53D2C"/>
    <w:rsid w:val="00D558A4"/>
    <w:rsid w:val="00D704A5"/>
    <w:rsid w:val="00D71E16"/>
    <w:rsid w:val="00D77D37"/>
    <w:rsid w:val="00D80D09"/>
    <w:rsid w:val="00D83E0A"/>
    <w:rsid w:val="00D84FA6"/>
    <w:rsid w:val="00D9389E"/>
    <w:rsid w:val="00DA5C80"/>
    <w:rsid w:val="00DA5E9F"/>
    <w:rsid w:val="00DA6196"/>
    <w:rsid w:val="00DB493B"/>
    <w:rsid w:val="00DB690B"/>
    <w:rsid w:val="00DC0870"/>
    <w:rsid w:val="00DC6261"/>
    <w:rsid w:val="00DD44EC"/>
    <w:rsid w:val="00DD485A"/>
    <w:rsid w:val="00DE28A7"/>
    <w:rsid w:val="00DE7723"/>
    <w:rsid w:val="00DF0AA9"/>
    <w:rsid w:val="00DF1F2D"/>
    <w:rsid w:val="00DF652E"/>
    <w:rsid w:val="00DF6F2F"/>
    <w:rsid w:val="00E03401"/>
    <w:rsid w:val="00E13C46"/>
    <w:rsid w:val="00E20BE9"/>
    <w:rsid w:val="00E25932"/>
    <w:rsid w:val="00E50C26"/>
    <w:rsid w:val="00E544F2"/>
    <w:rsid w:val="00E54DE7"/>
    <w:rsid w:val="00E618C2"/>
    <w:rsid w:val="00E64209"/>
    <w:rsid w:val="00E65EE2"/>
    <w:rsid w:val="00E72FC8"/>
    <w:rsid w:val="00E73991"/>
    <w:rsid w:val="00E73C76"/>
    <w:rsid w:val="00E75515"/>
    <w:rsid w:val="00E938DA"/>
    <w:rsid w:val="00EA38B0"/>
    <w:rsid w:val="00EA42D2"/>
    <w:rsid w:val="00EA484E"/>
    <w:rsid w:val="00EA6DD9"/>
    <w:rsid w:val="00EB13FE"/>
    <w:rsid w:val="00EB50D5"/>
    <w:rsid w:val="00EC2C4A"/>
    <w:rsid w:val="00EC7633"/>
    <w:rsid w:val="00ED2A95"/>
    <w:rsid w:val="00ED3B3D"/>
    <w:rsid w:val="00EE0607"/>
    <w:rsid w:val="00EE1220"/>
    <w:rsid w:val="00EE24BF"/>
    <w:rsid w:val="00EE4DA8"/>
    <w:rsid w:val="00EF2298"/>
    <w:rsid w:val="00EF6249"/>
    <w:rsid w:val="00F06678"/>
    <w:rsid w:val="00F120B8"/>
    <w:rsid w:val="00F13F36"/>
    <w:rsid w:val="00F22DD8"/>
    <w:rsid w:val="00F35483"/>
    <w:rsid w:val="00F366FB"/>
    <w:rsid w:val="00F43493"/>
    <w:rsid w:val="00F4476D"/>
    <w:rsid w:val="00F457F1"/>
    <w:rsid w:val="00F56BC2"/>
    <w:rsid w:val="00F65FC3"/>
    <w:rsid w:val="00F70763"/>
    <w:rsid w:val="00F76040"/>
    <w:rsid w:val="00F76B96"/>
    <w:rsid w:val="00F909E9"/>
    <w:rsid w:val="00F94CC1"/>
    <w:rsid w:val="00F95435"/>
    <w:rsid w:val="00F979ED"/>
    <w:rsid w:val="00FA69B2"/>
    <w:rsid w:val="00FA6C34"/>
    <w:rsid w:val="00FB07D7"/>
    <w:rsid w:val="00FB64BB"/>
    <w:rsid w:val="00FB6C35"/>
    <w:rsid w:val="00FC0576"/>
    <w:rsid w:val="00FD15B7"/>
    <w:rsid w:val="00FD2FC4"/>
    <w:rsid w:val="00FE14B6"/>
    <w:rsid w:val="00FE27A2"/>
    <w:rsid w:val="00FE3418"/>
    <w:rsid w:val="00FE6DC6"/>
    <w:rsid w:val="00FF5F7F"/>
    <w:rsid w:val="00FF6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E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810E7"/>
    <w:pPr>
      <w:keepNext/>
      <w:tabs>
        <w:tab w:val="right" w:pos="9072"/>
      </w:tabs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5810E7"/>
    <w:pPr>
      <w:keepNext/>
      <w:spacing w:after="0" w:line="240" w:lineRule="auto"/>
      <w:outlineLvl w:val="2"/>
    </w:pPr>
    <w:rPr>
      <w:rFonts w:ascii="Arial" w:hAnsi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4E8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544E8"/>
    <w:rPr>
      <w:rFonts w:ascii="Segoe UI" w:hAnsi="Segoe UI"/>
      <w:sz w:val="18"/>
    </w:rPr>
  </w:style>
  <w:style w:type="paragraph" w:styleId="a5">
    <w:name w:val="List Paragraph"/>
    <w:basedOn w:val="a"/>
    <w:uiPriority w:val="34"/>
    <w:qFormat/>
    <w:rsid w:val="00EB50D5"/>
    <w:pPr>
      <w:ind w:left="720"/>
      <w:contextualSpacing/>
    </w:pPr>
  </w:style>
  <w:style w:type="paragraph" w:customStyle="1" w:styleId="ConsPlusNormal">
    <w:name w:val="ConsPlusNormal"/>
    <w:qFormat/>
    <w:rsid w:val="00AB6D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 Spacing"/>
    <w:uiPriority w:val="1"/>
    <w:qFormat/>
    <w:rsid w:val="00BD128A"/>
    <w:rPr>
      <w:sz w:val="22"/>
      <w:szCs w:val="22"/>
      <w:lang w:eastAsia="en-US"/>
    </w:rPr>
  </w:style>
  <w:style w:type="paragraph" w:styleId="a7">
    <w:name w:val="Title"/>
    <w:basedOn w:val="a"/>
    <w:link w:val="a8"/>
    <w:uiPriority w:val="10"/>
    <w:qFormat/>
    <w:rsid w:val="00BD128A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locked/>
    <w:rsid w:val="00BD128A"/>
    <w:rPr>
      <w:rFonts w:ascii="Times New Roman" w:hAnsi="Times New Roman"/>
      <w:sz w:val="24"/>
      <w:lang w:eastAsia="ru-RU"/>
    </w:rPr>
  </w:style>
  <w:style w:type="paragraph" w:styleId="a9">
    <w:name w:val="header"/>
    <w:basedOn w:val="a"/>
    <w:link w:val="aa"/>
    <w:uiPriority w:val="99"/>
    <w:unhideWhenUsed/>
    <w:rsid w:val="00190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0EBE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90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0EBE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810E7"/>
    <w:rPr>
      <w:rFonts w:ascii="Times New Roman" w:hAnsi="Times New Roman"/>
      <w:b/>
      <w:sz w:val="28"/>
      <w:szCs w:val="28"/>
      <w:lang/>
    </w:rPr>
  </w:style>
  <w:style w:type="character" w:customStyle="1" w:styleId="30">
    <w:name w:val="Заголовок 3 Знак"/>
    <w:basedOn w:val="a0"/>
    <w:link w:val="3"/>
    <w:uiPriority w:val="9"/>
    <w:rsid w:val="005810E7"/>
    <w:rPr>
      <w:rFonts w:ascii="Arial" w:hAnsi="Arial"/>
      <w:sz w:val="28"/>
      <w:lang/>
    </w:rPr>
  </w:style>
  <w:style w:type="paragraph" w:customStyle="1" w:styleId="ConsPlusNonformat">
    <w:name w:val="ConsPlusNonformat"/>
    <w:qFormat/>
    <w:rsid w:val="005810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footnote text"/>
    <w:basedOn w:val="a"/>
    <w:link w:val="ae"/>
    <w:uiPriority w:val="99"/>
    <w:rsid w:val="005810E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5810E7"/>
    <w:rPr>
      <w:rFonts w:ascii="Times New Roman" w:hAnsi="Times New Roman"/>
      <w:lang/>
    </w:rPr>
  </w:style>
  <w:style w:type="character" w:styleId="af">
    <w:name w:val="footnote reference"/>
    <w:uiPriority w:val="99"/>
    <w:rsid w:val="005810E7"/>
    <w:rPr>
      <w:rFonts w:cs="Times New Roman"/>
      <w:vertAlign w:val="superscript"/>
    </w:rPr>
  </w:style>
  <w:style w:type="character" w:styleId="af0">
    <w:name w:val="Placeholder Text"/>
    <w:basedOn w:val="a0"/>
    <w:uiPriority w:val="99"/>
    <w:semiHidden/>
    <w:rsid w:val="00255799"/>
    <w:rPr>
      <w:color w:val="808080"/>
    </w:rPr>
  </w:style>
  <w:style w:type="paragraph" w:styleId="af1">
    <w:name w:val="endnote text"/>
    <w:basedOn w:val="a"/>
    <w:link w:val="af2"/>
    <w:uiPriority w:val="99"/>
    <w:semiHidden/>
    <w:unhideWhenUsed/>
    <w:rsid w:val="00407F0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07F0F"/>
    <w:rPr>
      <w:lang w:eastAsia="en-US"/>
    </w:rPr>
  </w:style>
  <w:style w:type="character" w:styleId="af3">
    <w:name w:val="endnote reference"/>
    <w:basedOn w:val="a0"/>
    <w:uiPriority w:val="99"/>
    <w:semiHidden/>
    <w:unhideWhenUsed/>
    <w:rsid w:val="00407F0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24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54210-E0CF-438C-8D80-729D2635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Салагай Олег Олегович</dc:creator>
  <cp:lastModifiedBy>администратор4</cp:lastModifiedBy>
  <cp:revision>2</cp:revision>
  <cp:lastPrinted>2023-12-18T14:10:00Z</cp:lastPrinted>
  <dcterms:created xsi:type="dcterms:W3CDTF">2023-12-22T11:37:00Z</dcterms:created>
  <dcterms:modified xsi:type="dcterms:W3CDTF">2023-12-22T11:37:00Z</dcterms:modified>
</cp:coreProperties>
</file>